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90" w:rsidRDefault="00684190" w:rsidP="00537448">
      <w:pPr>
        <w:ind w:left="439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684190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городского округа Похвистнево</w:t>
      </w:r>
      <w:r w:rsidR="00060A3C">
        <w:rPr>
          <w:rFonts w:ascii="Times New Roman" w:hAnsi="Times New Roman" w:cs="Times New Roman"/>
          <w:sz w:val="28"/>
          <w:szCs w:val="28"/>
        </w:rPr>
        <w:t xml:space="preserve"> </w:t>
      </w:r>
      <w:r w:rsidRPr="00684190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060A3C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537448">
        <w:rPr>
          <w:rFonts w:ascii="Times New Roman" w:hAnsi="Times New Roman" w:cs="Times New Roman"/>
          <w:sz w:val="28"/>
          <w:szCs w:val="28"/>
          <w:u w:val="single"/>
        </w:rPr>
        <w:t>___</w:t>
      </w:r>
      <w:r w:rsidR="0040778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7E433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40778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60A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84190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060A3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07781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684190">
        <w:rPr>
          <w:rFonts w:ascii="Times New Roman" w:hAnsi="Times New Roman" w:cs="Times New Roman"/>
          <w:sz w:val="28"/>
          <w:szCs w:val="28"/>
          <w:u w:val="single"/>
        </w:rPr>
        <w:t xml:space="preserve"> г. № </w:t>
      </w:r>
      <w:r w:rsidR="00060A3C">
        <w:rPr>
          <w:rFonts w:ascii="Times New Roman" w:hAnsi="Times New Roman" w:cs="Times New Roman"/>
          <w:sz w:val="28"/>
          <w:szCs w:val="28"/>
          <w:u w:val="single"/>
        </w:rPr>
        <w:t>___</w:t>
      </w:r>
      <w:proofErr w:type="gramEnd"/>
    </w:p>
    <w:p w:rsidR="00684190" w:rsidRPr="00684190" w:rsidRDefault="00684190" w:rsidP="004012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4190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02204A">
        <w:rPr>
          <w:rFonts w:ascii="Times New Roman" w:hAnsi="Times New Roman" w:cs="Times New Roman"/>
          <w:b/>
          <w:sz w:val="28"/>
          <w:szCs w:val="28"/>
        </w:rPr>
        <w:t>«</w:t>
      </w:r>
      <w:r w:rsidR="00AA65F5" w:rsidRPr="00B260D6">
        <w:rPr>
          <w:rFonts w:ascii="Times New Roman" w:hAnsi="Times New Roman" w:cs="Times New Roman"/>
          <w:sz w:val="28"/>
          <w:szCs w:val="28"/>
        </w:rPr>
        <w:t xml:space="preserve">Финансовое оздоровление предприятий </w:t>
      </w:r>
      <w:r w:rsidR="00AA65F5" w:rsidRPr="00B260D6">
        <w:rPr>
          <w:rFonts w:ascii="Times New Roman" w:hAnsi="Times New Roman"/>
          <w:sz w:val="28"/>
          <w:szCs w:val="28"/>
        </w:rPr>
        <w:t>жилищно-коммунального комплекса</w:t>
      </w:r>
      <w:r w:rsidR="00AA65F5">
        <w:rPr>
          <w:rFonts w:ascii="Times New Roman" w:hAnsi="Times New Roman"/>
          <w:sz w:val="28"/>
          <w:szCs w:val="28"/>
        </w:rPr>
        <w:t xml:space="preserve">                   </w:t>
      </w:r>
      <w:r w:rsidR="00AA65F5" w:rsidRPr="00B260D6">
        <w:rPr>
          <w:rFonts w:ascii="Times New Roman" w:hAnsi="Times New Roman"/>
          <w:sz w:val="28"/>
          <w:szCs w:val="28"/>
        </w:rPr>
        <w:t xml:space="preserve"> и развитие систем коммунальной инфраструктуры </w:t>
      </w:r>
      <w:r w:rsidR="00AA65F5" w:rsidRPr="00B260D6">
        <w:rPr>
          <w:rFonts w:ascii="Times New Roman" w:hAnsi="Times New Roman" w:cs="Times New Roman"/>
          <w:sz w:val="28"/>
          <w:szCs w:val="28"/>
        </w:rPr>
        <w:t>городского округа Похвистнево на 2026-2030 годы»</w:t>
      </w:r>
      <w:r w:rsidR="00AA65F5">
        <w:rPr>
          <w:rFonts w:ascii="Times New Roman" w:hAnsi="Times New Roman" w:cs="Times New Roman"/>
          <w:sz w:val="28"/>
          <w:szCs w:val="28"/>
        </w:rPr>
        <w:t xml:space="preserve"> </w:t>
      </w:r>
      <w:r w:rsidRPr="0002204A">
        <w:rPr>
          <w:rFonts w:ascii="Times New Roman" w:hAnsi="Times New Roman" w:cs="Times New Roman"/>
          <w:sz w:val="28"/>
          <w:szCs w:val="28"/>
        </w:rPr>
        <w:t>(</w:t>
      </w:r>
      <w:r w:rsidRPr="00684190">
        <w:rPr>
          <w:rFonts w:ascii="Times New Roman" w:hAnsi="Times New Roman" w:cs="Times New Roman"/>
          <w:sz w:val="28"/>
          <w:szCs w:val="28"/>
        </w:rPr>
        <w:t>далее – Программа)</w:t>
      </w:r>
    </w:p>
    <w:p w:rsidR="00236187" w:rsidRDefault="00751AFC" w:rsidP="004012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84190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520"/>
      </w:tblGrid>
      <w:tr w:rsidR="00236187" w:rsidTr="00651E48">
        <w:tc>
          <w:tcPr>
            <w:tcW w:w="3227" w:type="dxa"/>
          </w:tcPr>
          <w:p w:rsidR="00236187" w:rsidRPr="009F68CC" w:rsidRDefault="00236187" w:rsidP="0023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C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20" w:type="dxa"/>
          </w:tcPr>
          <w:p w:rsidR="00236187" w:rsidRPr="00F56CD8" w:rsidRDefault="00F56CD8" w:rsidP="00D545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9D3C17" w:rsidRPr="00B260D6">
              <w:rPr>
                <w:rFonts w:ascii="Times New Roman" w:hAnsi="Times New Roman"/>
                <w:sz w:val="28"/>
                <w:szCs w:val="28"/>
              </w:rPr>
              <w:t>«</w:t>
            </w:r>
            <w:r w:rsidR="009D3C17" w:rsidRPr="00B260D6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оздоровление предприятий </w:t>
            </w:r>
            <w:r w:rsidR="009D3C17" w:rsidRPr="00B260D6">
              <w:rPr>
                <w:rFonts w:ascii="Times New Roman" w:hAnsi="Times New Roman"/>
                <w:sz w:val="28"/>
                <w:szCs w:val="28"/>
              </w:rPr>
              <w:t xml:space="preserve">жилищно-коммунального комплекса и развитие систем коммунальной инфраструктуры </w:t>
            </w:r>
            <w:r w:rsidR="009D3C17" w:rsidRPr="00B260D6">
              <w:rPr>
                <w:rFonts w:ascii="Times New Roman" w:hAnsi="Times New Roman" w:cs="Times New Roman"/>
                <w:sz w:val="28"/>
                <w:szCs w:val="28"/>
              </w:rPr>
              <w:t>городского округа Похвистнево на 2026-2030 годы»</w:t>
            </w:r>
            <w:r w:rsidR="009D3C17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236187" w:rsidRPr="00F56CD8" w:rsidTr="00651E48">
        <w:tc>
          <w:tcPr>
            <w:tcW w:w="3227" w:type="dxa"/>
          </w:tcPr>
          <w:p w:rsidR="00236187" w:rsidRPr="009F68CC" w:rsidRDefault="009F68CC" w:rsidP="00BF3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  <w:r w:rsidR="00BF345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</w:tcPr>
          <w:p w:rsidR="00236187" w:rsidRPr="00F56CD8" w:rsidRDefault="00B80C78" w:rsidP="00B80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округа Похвистнево от 19.03.2026 № 60-р «О разработке программы оздоровления финансово-экономического состояния предприятий жилищно-коммунального хозяйства городского округа Похвистнево, направленной на комплексное решение проблем, связанных с дебиторской задолженностью и модернизацией изношенных инженерных сетей».  </w:t>
            </w:r>
          </w:p>
        </w:tc>
      </w:tr>
      <w:tr w:rsidR="00236187" w:rsidTr="00651E48">
        <w:tc>
          <w:tcPr>
            <w:tcW w:w="3227" w:type="dxa"/>
          </w:tcPr>
          <w:p w:rsidR="00236187" w:rsidRPr="009F68CC" w:rsidRDefault="00BF3456" w:rsidP="0023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</w:t>
            </w:r>
            <w:r w:rsidR="00F03EB3" w:rsidRPr="009F68C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</w:tcPr>
          <w:p w:rsidR="00236187" w:rsidRDefault="00F56CD8" w:rsidP="00672A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 w:rsidR="00F03EB3">
              <w:rPr>
                <w:rFonts w:ascii="Times New Roman" w:hAnsi="Times New Roman" w:cs="Times New Roman"/>
                <w:sz w:val="28"/>
                <w:szCs w:val="28"/>
              </w:rPr>
              <w:t>, муниципальное казённое учреждение «Управление градостроительства и жилищно-коммунального хозяйства»</w:t>
            </w:r>
            <w:r w:rsidR="00A77B5B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МКУ «Управление ГЖКХ»</w:t>
            </w:r>
            <w:r w:rsidR="009775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4D4451" w:rsidTr="00651E48">
        <w:tc>
          <w:tcPr>
            <w:tcW w:w="3227" w:type="dxa"/>
          </w:tcPr>
          <w:p w:rsidR="004D4451" w:rsidRDefault="009775D0" w:rsidP="0023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  <w:r w:rsidR="0083041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0" w:type="dxa"/>
          </w:tcPr>
          <w:p w:rsidR="004D4451" w:rsidRPr="00F56CD8" w:rsidRDefault="009775D0" w:rsidP="0083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 w:rsidR="0083041A">
              <w:rPr>
                <w:rFonts w:ascii="Times New Roman" w:hAnsi="Times New Roman" w:cs="Times New Roman"/>
                <w:sz w:val="28"/>
                <w:szCs w:val="28"/>
              </w:rPr>
              <w:t>, МКУ «Управление ГЖКХ</w:t>
            </w:r>
            <w:r w:rsidR="00CA1A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304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3456" w:rsidTr="00651E48">
        <w:tc>
          <w:tcPr>
            <w:tcW w:w="3227" w:type="dxa"/>
          </w:tcPr>
          <w:p w:rsidR="00BF3456" w:rsidRPr="009F68CC" w:rsidRDefault="00BF3456" w:rsidP="0023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520" w:type="dxa"/>
          </w:tcPr>
          <w:p w:rsidR="00BF3456" w:rsidRPr="00F56CD8" w:rsidRDefault="00BF3456" w:rsidP="00052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муниципальное казённое учреждение «Управление градостроительства и жилищно-коммунального хозяйства» (далее – МКУ «Управление ГЖКХ», Муниципальное унитарное предприятие водопроводно-канализационного хозяйства городского округа Похвистнево (МУП ВКХ),</w:t>
            </w:r>
            <w:r w:rsidR="0005200D">
              <w:rPr>
                <w:rFonts w:ascii="Times New Roman" w:hAnsi="Times New Roman" w:cs="Times New Roman"/>
                <w:sz w:val="28"/>
                <w:szCs w:val="28"/>
              </w:rPr>
              <w:t xml:space="preserve"> Акционерное Общество «Похвистневоэнерго» (АО «Похвистневоэнерго»,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00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«ЖКХ пос. Октябрьский (ООО «ЖКХ пос. Октябрьский»),</w:t>
            </w:r>
            <w:r w:rsidR="00155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00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компания» (ООО Управляющая компания»</w:t>
            </w:r>
            <w:r w:rsidR="001554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5200D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</w:p>
        </w:tc>
      </w:tr>
      <w:tr w:rsidR="001B06DE" w:rsidTr="00651E48">
        <w:tc>
          <w:tcPr>
            <w:tcW w:w="3227" w:type="dxa"/>
          </w:tcPr>
          <w:p w:rsidR="001B06DE" w:rsidRPr="009F68CC" w:rsidRDefault="001B06DE" w:rsidP="008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CC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8142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F68CC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Программы</w:t>
            </w:r>
          </w:p>
        </w:tc>
        <w:tc>
          <w:tcPr>
            <w:tcW w:w="6520" w:type="dxa"/>
          </w:tcPr>
          <w:p w:rsidR="001B06DE" w:rsidRDefault="001B06DE" w:rsidP="001B0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6DE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300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42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1B06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00D">
              <w:rPr>
                <w:rFonts w:ascii="Times New Roman" w:hAnsi="Times New Roman" w:cs="Times New Roman"/>
                <w:sz w:val="28"/>
                <w:szCs w:val="28"/>
              </w:rPr>
              <w:t>Обеспечение финансовой устойчивости предприятий жилищно-коммунального комплекса.</w:t>
            </w:r>
          </w:p>
          <w:p w:rsidR="00B96755" w:rsidRDefault="00B96755" w:rsidP="00B967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6DE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Pr="001A704D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дебиторской и кредиторской </w:t>
            </w:r>
            <w:r w:rsidRPr="001A7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задолженности предприятий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жилищно-коммунального комплекса.</w:t>
            </w:r>
          </w:p>
          <w:p w:rsidR="00814268" w:rsidRPr="001B06DE" w:rsidRDefault="00814268" w:rsidP="001B0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2. Обеспечение сбалансированного перспективного развития систем коммунальной инфраструктуры</w:t>
            </w:r>
            <w:r w:rsidR="00AF0041">
              <w:rPr>
                <w:rFonts w:ascii="Times New Roman" w:hAnsi="Times New Roman" w:cs="Times New Roman"/>
                <w:sz w:val="28"/>
                <w:szCs w:val="28"/>
              </w:rPr>
              <w:t xml:space="preserve"> и 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B06DE" w:rsidRPr="001B06DE" w:rsidRDefault="001B06DE" w:rsidP="00F97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6DE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7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B06D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949EB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финансовых затрат на ликвидацию аварийных ситуаций путем проведения замены и капитального ремонта сетей </w:t>
            </w:r>
            <w:r w:rsidR="000949EB" w:rsidRPr="00964D1B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коммунальной инфраструктуры. </w:t>
            </w:r>
          </w:p>
        </w:tc>
      </w:tr>
      <w:tr w:rsidR="001B06DE" w:rsidTr="00651E48">
        <w:tc>
          <w:tcPr>
            <w:tcW w:w="3227" w:type="dxa"/>
          </w:tcPr>
          <w:p w:rsidR="001B06DE" w:rsidRPr="001B06DE" w:rsidRDefault="001B06DE" w:rsidP="0023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6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520" w:type="dxa"/>
          </w:tcPr>
          <w:p w:rsidR="001B06DE" w:rsidRPr="001B06DE" w:rsidRDefault="001B06DE" w:rsidP="00D545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6DE">
              <w:rPr>
                <w:rFonts w:ascii="Times New Roman" w:hAnsi="Times New Roman" w:cs="Times New Roman"/>
                <w:sz w:val="28"/>
                <w:szCs w:val="28"/>
              </w:rPr>
              <w:t>2026-20</w:t>
            </w:r>
            <w:r w:rsidR="00D5451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B06D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0074B" w:rsidTr="00494E52">
        <w:trPr>
          <w:trHeight w:val="986"/>
        </w:trPr>
        <w:tc>
          <w:tcPr>
            <w:tcW w:w="3227" w:type="dxa"/>
          </w:tcPr>
          <w:p w:rsidR="0020074B" w:rsidRPr="009F68CC" w:rsidRDefault="0020074B" w:rsidP="0023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CC">
              <w:rPr>
                <w:rFonts w:ascii="Times New Roman" w:hAnsi="Times New Roman" w:cs="Times New Roman"/>
                <w:sz w:val="28"/>
                <w:szCs w:val="28"/>
              </w:rPr>
              <w:t>Целевые индикаторы (показатели) Программы</w:t>
            </w:r>
          </w:p>
        </w:tc>
        <w:tc>
          <w:tcPr>
            <w:tcW w:w="6520" w:type="dxa"/>
          </w:tcPr>
          <w:p w:rsidR="00104AA7" w:rsidRPr="00104AA7" w:rsidRDefault="00104AA7" w:rsidP="00A34A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AA7">
              <w:rPr>
                <w:rFonts w:ascii="Times New Roman" w:hAnsi="Times New Roman"/>
                <w:sz w:val="28"/>
                <w:szCs w:val="28"/>
              </w:rPr>
              <w:t>-Снижение кредиторской задолженности предприятий, в том числе за потребленный газ и электрическую энергию,</w:t>
            </w:r>
          </w:p>
          <w:p w:rsidR="0020074B" w:rsidRPr="00104AA7" w:rsidRDefault="00104AA7" w:rsidP="00A34A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AA7">
              <w:rPr>
                <w:rFonts w:ascii="Times New Roman" w:hAnsi="Times New Roman"/>
                <w:sz w:val="28"/>
                <w:szCs w:val="28"/>
              </w:rPr>
              <w:t>-</w:t>
            </w:r>
            <w:r w:rsidR="0020074B" w:rsidRPr="00104AA7">
              <w:rPr>
                <w:rFonts w:ascii="Times New Roman" w:hAnsi="Times New Roman"/>
                <w:sz w:val="28"/>
                <w:szCs w:val="28"/>
              </w:rPr>
              <w:t>Снижение дебиторской задолженности потребителей коммунальных услуг (теплоснабжение, водоснабжение, водоотведение)</w:t>
            </w:r>
            <w:r w:rsidRPr="00104AA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04AA7" w:rsidRPr="00104AA7" w:rsidRDefault="00104AA7" w:rsidP="00104A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AA7">
              <w:rPr>
                <w:rFonts w:ascii="Times New Roman" w:hAnsi="Times New Roman"/>
                <w:sz w:val="28"/>
                <w:szCs w:val="28"/>
              </w:rPr>
              <w:t>- Снижение протяженности ветхих водопроводных сетей,</w:t>
            </w:r>
          </w:p>
          <w:p w:rsidR="00104AA7" w:rsidRPr="00104AA7" w:rsidRDefault="00104AA7" w:rsidP="00104A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AA7">
              <w:rPr>
                <w:rFonts w:ascii="Times New Roman" w:hAnsi="Times New Roman"/>
                <w:sz w:val="28"/>
                <w:szCs w:val="28"/>
              </w:rPr>
              <w:t>-Снижение протяженности ветхих канализационных сетей,</w:t>
            </w:r>
          </w:p>
          <w:p w:rsidR="00104AA7" w:rsidRPr="00D44F9C" w:rsidRDefault="00104AA7" w:rsidP="00104A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AA7">
              <w:rPr>
                <w:rFonts w:ascii="Times New Roman" w:hAnsi="Times New Roman"/>
                <w:sz w:val="28"/>
                <w:szCs w:val="28"/>
              </w:rPr>
              <w:t>- Снижение протяженности ветхих тепловых сетей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0074B" w:rsidTr="00651E48">
        <w:trPr>
          <w:trHeight w:val="1012"/>
        </w:trPr>
        <w:tc>
          <w:tcPr>
            <w:tcW w:w="3227" w:type="dxa"/>
          </w:tcPr>
          <w:p w:rsidR="0020074B" w:rsidRPr="009F68CC" w:rsidRDefault="0020074B" w:rsidP="005365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</w:t>
            </w:r>
            <w:r w:rsidRPr="009F68CC">
              <w:rPr>
                <w:rFonts w:ascii="Times New Roman" w:hAnsi="Times New Roman" w:cs="Times New Roman"/>
                <w:sz w:val="28"/>
                <w:szCs w:val="28"/>
              </w:rPr>
              <w:t>чники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0" w:type="dxa"/>
          </w:tcPr>
          <w:p w:rsidR="0020074B" w:rsidRPr="00CF406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составит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 </w:t>
            </w:r>
            <w:r w:rsidR="0070676A">
              <w:rPr>
                <w:rFonts w:ascii="Times New Roman" w:hAnsi="Times New Roman" w:cs="Times New Roman"/>
                <w:sz w:val="28"/>
                <w:szCs w:val="28"/>
              </w:rPr>
              <w:t>477856,011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, в т.ч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20074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0676A">
              <w:rPr>
                <w:rFonts w:ascii="Times New Roman" w:hAnsi="Times New Roman" w:cs="Times New Roman"/>
                <w:sz w:val="28"/>
                <w:szCs w:val="28"/>
              </w:rPr>
              <w:t>15080,0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0074B" w:rsidRPr="00CF406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</w:t>
            </w:r>
            <w:r w:rsidR="0070676A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</w:t>
            </w:r>
            <w:r w:rsidR="007067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CF406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собственные средства предприятий – 15080,0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8152C8" w:rsidRDefault="0020074B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15C6">
              <w:rPr>
                <w:rFonts w:ascii="Times New Roman" w:hAnsi="Times New Roman" w:cs="Times New Roman"/>
                <w:sz w:val="28"/>
                <w:szCs w:val="28"/>
              </w:rPr>
              <w:t xml:space="preserve">1054,411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0074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</w:t>
            </w:r>
            <w:r w:rsidR="00A315C6">
              <w:rPr>
                <w:rFonts w:ascii="Times New Roman" w:hAnsi="Times New Roman" w:cs="Times New Roman"/>
                <w:sz w:val="28"/>
                <w:szCs w:val="28"/>
              </w:rPr>
              <w:t xml:space="preserve"> 8000,0</w:t>
            </w:r>
            <w:r w:rsidR="00F45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315C6" w:rsidRPr="00CF406B" w:rsidRDefault="00A315C6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(предполагаемые) – 66924,01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</w:t>
            </w:r>
            <w:r w:rsidR="009C0016">
              <w:rPr>
                <w:rFonts w:ascii="Times New Roman" w:hAnsi="Times New Roman" w:cs="Times New Roman"/>
                <w:sz w:val="28"/>
                <w:szCs w:val="28"/>
              </w:rPr>
              <w:t>1912,23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9C0016" w:rsidRDefault="009C0016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(предполагаемые) – 8243,54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CF406B" w:rsidRDefault="0020074B" w:rsidP="005506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собственные средства предприятий – 5974,631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8152C8" w:rsidRDefault="0020074B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186</w:t>
            </w:r>
            <w:r w:rsidR="00CC216B">
              <w:rPr>
                <w:rFonts w:ascii="Times New Roman" w:hAnsi="Times New Roman" w:cs="Times New Roman"/>
                <w:sz w:val="28"/>
                <w:szCs w:val="28"/>
              </w:rPr>
              <w:t>767,60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0074B" w:rsidRDefault="0020074B" w:rsidP="00874E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</w:t>
            </w:r>
            <w:r w:rsidR="00CC216B">
              <w:rPr>
                <w:rFonts w:ascii="Times New Roman" w:hAnsi="Times New Roman" w:cs="Times New Roman"/>
                <w:sz w:val="28"/>
                <w:szCs w:val="28"/>
              </w:rPr>
              <w:t xml:space="preserve"> (предполагаемые) 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167524,64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уб.,</w:t>
            </w:r>
          </w:p>
          <w:p w:rsidR="00CC216B" w:rsidRPr="00CF406B" w:rsidRDefault="00CC216B" w:rsidP="00874E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117,06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Default="0020074B" w:rsidP="00874E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</w:t>
            </w:r>
            <w:r w:rsidR="00CC216B">
              <w:rPr>
                <w:rFonts w:ascii="Times New Roman" w:hAnsi="Times New Roman" w:cs="Times New Roman"/>
                <w:sz w:val="28"/>
                <w:szCs w:val="28"/>
              </w:rPr>
              <w:t xml:space="preserve"> (предполагаемые)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8817,09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CF406B" w:rsidRDefault="0020074B" w:rsidP="00874E1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собственные средства предприятий – 10308,81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8152C8" w:rsidRDefault="0020074B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108740,0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0074B" w:rsidRPr="00CF406B" w:rsidRDefault="0020074B" w:rsidP="00261E4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</w:t>
            </w:r>
            <w:r w:rsidR="00101972">
              <w:rPr>
                <w:rFonts w:ascii="Times New Roman" w:hAnsi="Times New Roman" w:cs="Times New Roman"/>
                <w:sz w:val="28"/>
                <w:szCs w:val="28"/>
              </w:rPr>
              <w:t xml:space="preserve"> (предполагаемые) 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97375,0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Default="0020074B" w:rsidP="00261E4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</w:t>
            </w:r>
            <w:r w:rsidR="00304CA0">
              <w:rPr>
                <w:rFonts w:ascii="Times New Roman" w:hAnsi="Times New Roman" w:cs="Times New Roman"/>
                <w:sz w:val="28"/>
                <w:szCs w:val="28"/>
              </w:rPr>
              <w:t xml:space="preserve"> (предполагаемые)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7745,0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CF406B" w:rsidRDefault="0020074B" w:rsidP="00261E4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собственные средства предприятий – 3620,0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8152C8" w:rsidRDefault="0020074B" w:rsidP="00FF59E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76214,0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0074B" w:rsidRPr="00CF406B" w:rsidRDefault="0020074B" w:rsidP="0072154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</w:t>
            </w:r>
            <w:r w:rsidR="003A5017">
              <w:rPr>
                <w:rFonts w:ascii="Times New Roman" w:hAnsi="Times New Roman" w:cs="Times New Roman"/>
                <w:sz w:val="28"/>
                <w:szCs w:val="28"/>
              </w:rPr>
              <w:t>(предполагаемые)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69692,0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Default="0020074B" w:rsidP="0072154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</w:t>
            </w:r>
            <w:r w:rsidR="003A5017">
              <w:rPr>
                <w:rFonts w:ascii="Times New Roman" w:hAnsi="Times New Roman" w:cs="Times New Roman"/>
                <w:sz w:val="28"/>
                <w:szCs w:val="28"/>
              </w:rPr>
              <w:t xml:space="preserve"> (предполагаемые)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5098,0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0074B" w:rsidRPr="00CF406B" w:rsidRDefault="0020074B" w:rsidP="006349F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собственные средства предприятий – 1424,0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074B" w:rsidTr="00651E48">
        <w:tc>
          <w:tcPr>
            <w:tcW w:w="3227" w:type="dxa"/>
          </w:tcPr>
          <w:p w:rsidR="0020074B" w:rsidRPr="009F68CC" w:rsidRDefault="0020074B" w:rsidP="0023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520" w:type="dxa"/>
          </w:tcPr>
          <w:p w:rsidR="0020074B" w:rsidRDefault="0020074B" w:rsidP="00C852D5">
            <w:pPr>
              <w:pStyle w:val="ConsPlusNonformat"/>
              <w:widowControl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Программы должны быть обеспечены:</w:t>
            </w:r>
          </w:p>
          <w:p w:rsidR="0020074B" w:rsidRDefault="0020074B" w:rsidP="008A76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финансовое оздоровление предприятий коммунального комплекса, </w:t>
            </w:r>
          </w:p>
          <w:p w:rsidR="0020074B" w:rsidRDefault="0020074B" w:rsidP="008A76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стабильная финансово-экономическая деятельность предприятий жилищно-коммунального комплекса.  </w:t>
            </w:r>
          </w:p>
          <w:p w:rsidR="0020074B" w:rsidRDefault="0020074B" w:rsidP="00C852D5">
            <w:pPr>
              <w:pStyle w:val="ConsPlusNonformat"/>
              <w:widowControl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Технологическими результатами реализации мероприятий Программы предполагается:</w:t>
            </w:r>
          </w:p>
          <w:p w:rsidR="0020074B" w:rsidRDefault="0020074B" w:rsidP="00037D8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надежности  работы системы коммунальной инфраструктуры.</w:t>
            </w:r>
          </w:p>
          <w:p w:rsidR="0020074B" w:rsidRPr="008152C8" w:rsidRDefault="0020074B" w:rsidP="002F7D48">
            <w:pPr>
              <w:pStyle w:val="ConsPlusNonformat"/>
              <w:widowControl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Программы существенно возрастет при условии включения ряда объектов в федеральные и областные программы.</w:t>
            </w:r>
          </w:p>
        </w:tc>
      </w:tr>
      <w:tr w:rsidR="0020074B" w:rsidTr="00651E48">
        <w:tc>
          <w:tcPr>
            <w:tcW w:w="3227" w:type="dxa"/>
          </w:tcPr>
          <w:p w:rsidR="0020074B" w:rsidRPr="003B3AC5" w:rsidRDefault="0020074B" w:rsidP="005365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AC5">
              <w:rPr>
                <w:rFonts w:ascii="Times New Roman" w:hAnsi="Times New Roman" w:cs="Times New Roman"/>
                <w:sz w:val="28"/>
                <w:szCs w:val="28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 w:rsidRPr="003B3AC5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за ходом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Pr="003B3AC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0" w:type="dxa"/>
          </w:tcPr>
          <w:p w:rsidR="0020074B" w:rsidRPr="008152C8" w:rsidRDefault="0020074B" w:rsidP="00141546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Координацию и мониторинг хода реализации программных мероприятий осуществляет муниципальное казённое учреждение «Управление  градостроительства и жилищно-коммунального хозяйства»  (далее - МКУ «Управление ГЖКХ)  </w:t>
            </w:r>
          </w:p>
        </w:tc>
      </w:tr>
    </w:tbl>
    <w:p w:rsidR="00DD1FF4" w:rsidRDefault="00DD1FF4" w:rsidP="00751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FF4" w:rsidRDefault="00DD1FF4" w:rsidP="00751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Общие положения, основания для разработки муниципальной программы</w:t>
      </w:r>
      <w:r w:rsidR="00303425">
        <w:rPr>
          <w:rFonts w:ascii="Times New Roman" w:hAnsi="Times New Roman" w:cs="Times New Roman"/>
          <w:b/>
          <w:sz w:val="28"/>
          <w:szCs w:val="28"/>
        </w:rPr>
        <w:t>.</w:t>
      </w:r>
    </w:p>
    <w:p w:rsidR="007E6985" w:rsidRPr="00DD1FF4" w:rsidRDefault="00DD1FF4" w:rsidP="00DD1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FF4">
        <w:rPr>
          <w:rFonts w:ascii="Times New Roman" w:hAnsi="Times New Roman" w:cs="Times New Roman"/>
          <w:sz w:val="28"/>
          <w:szCs w:val="28"/>
        </w:rPr>
        <w:t xml:space="preserve"> Программа направлена на повышение </w:t>
      </w:r>
      <w:r>
        <w:rPr>
          <w:rFonts w:ascii="Times New Roman" w:hAnsi="Times New Roman" w:cs="Times New Roman"/>
          <w:sz w:val="28"/>
          <w:szCs w:val="28"/>
        </w:rPr>
        <w:t xml:space="preserve">финансовой устойчивости предприятий жилищно-коммунального комплекса городского округа Похвистнево. </w:t>
      </w:r>
    </w:p>
    <w:p w:rsidR="007E6985" w:rsidRDefault="008D4D35" w:rsidP="008D4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D35">
        <w:rPr>
          <w:rFonts w:ascii="Times New Roman" w:hAnsi="Times New Roman" w:cs="Times New Roman"/>
          <w:sz w:val="28"/>
          <w:szCs w:val="28"/>
        </w:rPr>
        <w:t>Объекты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финансовая устойчивость АО «Похвистневоэнерго», МУП «ВКХ», ООО «Управляющая компания», ООО «ЖКХ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0D30AB" w:rsidRDefault="008D4D35" w:rsidP="000D3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регулирование Программы – деятельность Администрации городского округа Похвистнево по обеспечению финансовой устойчивости </w:t>
      </w:r>
      <w:r w:rsidR="000D30AB">
        <w:rPr>
          <w:rFonts w:ascii="Times New Roman" w:hAnsi="Times New Roman" w:cs="Times New Roman"/>
          <w:sz w:val="28"/>
          <w:szCs w:val="28"/>
        </w:rPr>
        <w:t>АО «Похвистневоэнерго», МУП «ВКХ», ООО «Управляющая компания», ООО «ЖКХ пос. Октябрьский».</w:t>
      </w:r>
    </w:p>
    <w:p w:rsidR="000D30AB" w:rsidRDefault="000D30AB" w:rsidP="000D3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Сфера реализации Программы – социально-экономическая.</w:t>
      </w:r>
    </w:p>
    <w:p w:rsidR="00612732" w:rsidRDefault="000D30AB" w:rsidP="000D3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в соответствии с постановлением Администрации городского округа Похвистне</w:t>
      </w:r>
      <w:r w:rsidR="005D49A4">
        <w:rPr>
          <w:rFonts w:ascii="Times New Roman" w:hAnsi="Times New Roman" w:cs="Times New Roman"/>
          <w:sz w:val="28"/>
          <w:szCs w:val="28"/>
        </w:rPr>
        <w:t xml:space="preserve">во от </w:t>
      </w:r>
      <w:r w:rsidR="00612732">
        <w:rPr>
          <w:rFonts w:ascii="Times New Roman" w:hAnsi="Times New Roman" w:cs="Times New Roman"/>
          <w:sz w:val="28"/>
          <w:szCs w:val="28"/>
        </w:rPr>
        <w:t>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области".</w:t>
      </w:r>
    </w:p>
    <w:p w:rsidR="00612732" w:rsidRDefault="00612732" w:rsidP="000D3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</w:t>
      </w:r>
      <w:r w:rsidR="00105BA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 основу Программы составляют:</w:t>
      </w:r>
    </w:p>
    <w:p w:rsidR="00105BA7" w:rsidRDefault="00105BA7" w:rsidP="000D3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06.10.2023 № 131-ФЗ «Об общих принципах организации местного самоуправления в Российской Федерации»,</w:t>
      </w:r>
    </w:p>
    <w:p w:rsidR="00105BA7" w:rsidRDefault="00105BA7" w:rsidP="000D3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Федерации. </w:t>
      </w:r>
    </w:p>
    <w:p w:rsidR="008D4D35" w:rsidRPr="008D4D35" w:rsidRDefault="008D4D35" w:rsidP="008D4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1AFC" w:rsidRDefault="00914B65" w:rsidP="00751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51AFC">
        <w:rPr>
          <w:rFonts w:ascii="Times New Roman" w:hAnsi="Times New Roman" w:cs="Times New Roman"/>
          <w:b/>
          <w:sz w:val="28"/>
          <w:szCs w:val="28"/>
        </w:rPr>
        <w:t>. Общая характеристика сферы реализации Программы</w:t>
      </w:r>
      <w:r w:rsidR="00303425">
        <w:rPr>
          <w:rFonts w:ascii="Times New Roman" w:hAnsi="Times New Roman" w:cs="Times New Roman"/>
          <w:b/>
          <w:sz w:val="28"/>
          <w:szCs w:val="28"/>
        </w:rPr>
        <w:t>.</w:t>
      </w:r>
      <w:r w:rsidR="00751A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E65" w:rsidRDefault="00252E65" w:rsidP="00252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E65">
        <w:rPr>
          <w:rFonts w:ascii="Times New Roman" w:hAnsi="Times New Roman" w:cs="Times New Roman"/>
          <w:sz w:val="28"/>
          <w:szCs w:val="28"/>
        </w:rPr>
        <w:t xml:space="preserve">В настоящее </w:t>
      </w:r>
      <w:r>
        <w:rPr>
          <w:rFonts w:ascii="Times New Roman" w:hAnsi="Times New Roman" w:cs="Times New Roman"/>
          <w:sz w:val="28"/>
          <w:szCs w:val="28"/>
        </w:rPr>
        <w:t>время деятельность коммунального комплекса городского округа Похвистнево характеризуется неравномерным развитием систем, высоким уровнем износа</w:t>
      </w:r>
      <w:r w:rsidR="00914B65">
        <w:rPr>
          <w:rFonts w:ascii="Times New Roman" w:hAnsi="Times New Roman" w:cs="Times New Roman"/>
          <w:sz w:val="28"/>
          <w:szCs w:val="28"/>
        </w:rPr>
        <w:t xml:space="preserve"> инженерных коммуникаций.</w:t>
      </w:r>
    </w:p>
    <w:p w:rsidR="00252E65" w:rsidRDefault="00252E65" w:rsidP="00252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ситуация порождена </w:t>
      </w:r>
      <w:r w:rsidR="00EF2BB4">
        <w:rPr>
          <w:rFonts w:ascii="Times New Roman" w:hAnsi="Times New Roman" w:cs="Times New Roman"/>
          <w:sz w:val="28"/>
          <w:szCs w:val="28"/>
        </w:rPr>
        <w:t xml:space="preserve">неудовлетворительным финансовым положением организаций, осуществляющих деятельность в сфере ЖКХ, </w:t>
      </w:r>
      <w:r w:rsidR="004D761F">
        <w:rPr>
          <w:rFonts w:ascii="Times New Roman" w:hAnsi="Times New Roman" w:cs="Times New Roman"/>
          <w:sz w:val="28"/>
          <w:szCs w:val="28"/>
        </w:rPr>
        <w:t xml:space="preserve"> </w:t>
      </w:r>
      <w:r w:rsidR="00F0037D">
        <w:rPr>
          <w:rFonts w:ascii="Times New Roman" w:hAnsi="Times New Roman" w:cs="Times New Roman"/>
          <w:sz w:val="28"/>
          <w:szCs w:val="28"/>
        </w:rPr>
        <w:t xml:space="preserve">высокими затратами </w:t>
      </w:r>
      <w:r w:rsidR="00432296">
        <w:rPr>
          <w:rFonts w:ascii="Times New Roman" w:hAnsi="Times New Roman" w:cs="Times New Roman"/>
          <w:sz w:val="28"/>
          <w:szCs w:val="28"/>
        </w:rPr>
        <w:t>на устранение аварийных ситуаций</w:t>
      </w:r>
      <w:r w:rsidR="00A11F3B">
        <w:rPr>
          <w:rFonts w:ascii="Times New Roman" w:hAnsi="Times New Roman" w:cs="Times New Roman"/>
          <w:sz w:val="28"/>
          <w:szCs w:val="28"/>
        </w:rPr>
        <w:t xml:space="preserve">. </w:t>
      </w:r>
      <w:r w:rsidR="00EF2B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F3B" w:rsidRDefault="00A11F3B" w:rsidP="00252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предоставления качественных жилищно-коммунальных услуг необходимо осуществить комплекс мероприятий, направленных на развитие тепло-, водоснабжение, водоотведение, решить проблемы повышения эффективности  и надежности её работы путем модернизации, создать условия для получения инвестиций в данную сферу из бюджетов различных уровней. </w:t>
      </w:r>
    </w:p>
    <w:p w:rsidR="00A11F3B" w:rsidRDefault="00A11F3B" w:rsidP="00252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вышеуказанных направлений работы возможно посредством применения программно-целевого метода решения задач.</w:t>
      </w:r>
    </w:p>
    <w:p w:rsidR="00474DC5" w:rsidRPr="00252E65" w:rsidRDefault="00474DC5" w:rsidP="00252E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возможно при условии вхождения мероприятий </w:t>
      </w:r>
      <w:r w:rsidR="00FA2305">
        <w:rPr>
          <w:rFonts w:ascii="Times New Roman" w:hAnsi="Times New Roman" w:cs="Times New Roman"/>
          <w:sz w:val="28"/>
          <w:szCs w:val="28"/>
        </w:rPr>
        <w:t xml:space="preserve"> данной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в различные федеральные и региональные </w:t>
      </w:r>
      <w:r w:rsidR="00FA230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рограммы. </w:t>
      </w:r>
    </w:p>
    <w:p w:rsidR="00855974" w:rsidRDefault="00855974" w:rsidP="00BA4D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D4B" w:rsidRDefault="00855974" w:rsidP="00855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63C2A">
        <w:rPr>
          <w:rFonts w:ascii="Times New Roman" w:hAnsi="Times New Roman" w:cs="Times New Roman"/>
          <w:b/>
          <w:sz w:val="28"/>
          <w:szCs w:val="28"/>
        </w:rPr>
        <w:t>.</w:t>
      </w:r>
      <w:r w:rsidR="00BA4D4B">
        <w:rPr>
          <w:rFonts w:ascii="Times New Roman" w:hAnsi="Times New Roman" w:cs="Times New Roman"/>
          <w:b/>
          <w:sz w:val="28"/>
          <w:szCs w:val="28"/>
        </w:rPr>
        <w:t xml:space="preserve"> Характеристика финансовой проблемы, на решение которой направлена Программа</w:t>
      </w:r>
      <w:r w:rsidR="00303425">
        <w:rPr>
          <w:rFonts w:ascii="Times New Roman" w:hAnsi="Times New Roman" w:cs="Times New Roman"/>
          <w:b/>
          <w:sz w:val="28"/>
          <w:szCs w:val="28"/>
        </w:rPr>
        <w:t>.</w:t>
      </w:r>
    </w:p>
    <w:p w:rsidR="00B01184" w:rsidRPr="00B8182A" w:rsidRDefault="008102B0" w:rsidP="00B8182A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Сумма д</w:t>
      </w:r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ебиторской задолженности на 0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1</w:t>
      </w:r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.0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3</w:t>
      </w:r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.2026 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составила</w:t>
      </w:r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93,57</w:t>
      </w:r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="00B01184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, в том числе:</w:t>
      </w:r>
    </w:p>
    <w:p w:rsidR="00B01184" w:rsidRPr="00B8182A" w:rsidRDefault="00B01184" w:rsidP="00B8182A">
      <w:pPr>
        <w:numPr>
          <w:ilvl w:val="0"/>
          <w:numId w:val="3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население –</w:t>
      </w:r>
      <w:r w:rsidR="000D3A98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47,119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(в том числе по соглашению с ООО «Управляющая компания» - 22,4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);</w:t>
      </w:r>
    </w:p>
    <w:p w:rsidR="00B01184" w:rsidRPr="00B8182A" w:rsidRDefault="00B01184" w:rsidP="00B8182A">
      <w:pPr>
        <w:numPr>
          <w:ilvl w:val="0"/>
          <w:numId w:val="3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городской бюджет – </w:t>
      </w:r>
      <w:r w:rsidR="000D3A98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40,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260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;</w:t>
      </w:r>
    </w:p>
    <w:p w:rsidR="00B01184" w:rsidRPr="00B8182A" w:rsidRDefault="00B01184" w:rsidP="00B8182A">
      <w:pPr>
        <w:numPr>
          <w:ilvl w:val="0"/>
          <w:numId w:val="3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областной бюджет – 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3,785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;</w:t>
      </w:r>
    </w:p>
    <w:p w:rsidR="00B01184" w:rsidRPr="00B8182A" w:rsidRDefault="00B01184" w:rsidP="00B8182A">
      <w:pPr>
        <w:numPr>
          <w:ilvl w:val="0"/>
          <w:numId w:val="3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федеральный бюджет –</w:t>
      </w:r>
      <w:r w:rsidR="000D3A98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0,881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;</w:t>
      </w:r>
    </w:p>
    <w:p w:rsidR="00B01184" w:rsidRPr="00B8182A" w:rsidRDefault="00B01184" w:rsidP="00B8182A">
      <w:pPr>
        <w:numPr>
          <w:ilvl w:val="0"/>
          <w:numId w:val="3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прочие потребители –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1</w:t>
      </w:r>
      <w:r w:rsidR="000D3A98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,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5</w:t>
      </w:r>
      <w:r w:rsidR="000D3A98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2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5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</w:p>
    <w:p w:rsidR="00B01184" w:rsidRPr="00B8182A" w:rsidRDefault="00B01184" w:rsidP="00B8182A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Просроченная задолженность </w:t>
      </w:r>
      <w:r w:rsidR="00B8182A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составила 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1</w:t>
      </w:r>
      <w:r w:rsidR="000D3A98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8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,</w:t>
      </w:r>
      <w:r w:rsidR="000D3A98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843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, в том числе:</w:t>
      </w:r>
    </w:p>
    <w:p w:rsidR="00B01184" w:rsidRPr="00B8182A" w:rsidRDefault="00B01184" w:rsidP="00B8182A">
      <w:pPr>
        <w:numPr>
          <w:ilvl w:val="0"/>
          <w:numId w:val="4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население – 2</w:t>
      </w:r>
      <w:r w:rsidR="007C1F2C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,08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;</w:t>
      </w:r>
    </w:p>
    <w:p w:rsidR="00B01184" w:rsidRPr="00B8182A" w:rsidRDefault="00B01184" w:rsidP="00B8182A">
      <w:pPr>
        <w:numPr>
          <w:ilvl w:val="0"/>
          <w:numId w:val="4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городской бюджет – 1</w:t>
      </w:r>
      <w:r w:rsidR="007C1F2C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5,985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;</w:t>
      </w:r>
    </w:p>
    <w:p w:rsidR="00B01184" w:rsidRPr="00B8182A" w:rsidRDefault="00B01184" w:rsidP="00B8182A">
      <w:pPr>
        <w:numPr>
          <w:ilvl w:val="0"/>
          <w:numId w:val="4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прочие потребители – 0,</w:t>
      </w:r>
      <w:r w:rsidR="00337E31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765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ублей</w:t>
      </w:r>
      <w:proofErr w:type="spellEnd"/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</w:p>
    <w:p w:rsidR="008102B0" w:rsidRPr="00B8182A" w:rsidRDefault="00B01184" w:rsidP="00B8182A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lastRenderedPageBreak/>
        <w:t>В 2025 году предприяти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я</w:t>
      </w:r>
      <w:r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 АО «Похвистневоэнерго» выставлено претензий потребителям тепловой энергии на сумму 111,2 млн. рублей</w:t>
      </w:r>
      <w:r w:rsidR="00B8182A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, </w:t>
      </w:r>
      <w:r w:rsidR="008102B0" w:rsidRPr="00B8182A">
        <w:rPr>
          <w:rFonts w:ascii="Times New Roman" w:hAnsi="Times New Roman" w:cs="Times New Roman"/>
          <w:color w:val="000000"/>
          <w:w w:val="105"/>
          <w:sz w:val="28"/>
          <w:szCs w:val="28"/>
        </w:rPr>
        <w:t>МУП «ВКХ» по водоснабжению/водоотведению – 9,9 млн. руб.</w:t>
      </w:r>
    </w:p>
    <w:p w:rsidR="00825D30" w:rsidRDefault="00B23A56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П</w:t>
      </w:r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ередано </w:t>
      </w:r>
      <w:r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в суд</w:t>
      </w:r>
      <w:r w:rsidR="00825D30">
        <w:rPr>
          <w:rFonts w:ascii="Times New Roman" w:hAnsi="Times New Roman" w:cs="Times New Roman"/>
          <w:color w:val="000000"/>
          <w:w w:val="105"/>
          <w:sz w:val="28"/>
          <w:szCs w:val="28"/>
        </w:rPr>
        <w:t>:</w:t>
      </w:r>
    </w:p>
    <w:p w:rsidR="00B01184" w:rsidRDefault="00825D30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- АО «Похвистневоэнерго»</w:t>
      </w:r>
      <w:r w:rsidR="00B23A56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на сумму 1,031 </w:t>
      </w:r>
      <w:proofErr w:type="spellStart"/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уб</w:t>
      </w:r>
      <w:proofErr w:type="spellEnd"/>
      <w:r w:rsidR="001801BA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, в том числе по населению – на сумму 0,0097 </w:t>
      </w:r>
      <w:proofErr w:type="spellStart"/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 w:rsidR="001801BA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, организаций и предприятий на сумму 0,934 </w:t>
      </w:r>
      <w:proofErr w:type="spellStart"/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 w:rsidR="001801BA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, принято решений на сумму 0,982 </w:t>
      </w:r>
      <w:proofErr w:type="spellStart"/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 w:rsidR="001801BA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, исполнено на сумму 0,5 </w:t>
      </w:r>
      <w:proofErr w:type="spellStart"/>
      <w:r w:rsidR="00B01184" w:rsidRPr="00B23A56"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 w:rsidR="001801BA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</w:p>
    <w:p w:rsidR="006142A8" w:rsidRDefault="00ED7F13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- </w:t>
      </w:r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МУП «ВКХ» на сумму 1,131 млн. руб., из них удовлетворено исковых требований на сумму 0,257 </w:t>
      </w:r>
      <w:proofErr w:type="spellStart"/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>уб</w:t>
      </w:r>
      <w:proofErr w:type="spellEnd"/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. Оплачено в добровольном порядке на сумму на 0,083 </w:t>
      </w:r>
      <w:proofErr w:type="spellStart"/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</w:p>
    <w:p w:rsidR="00E756B1" w:rsidRDefault="006142A8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- ООО «Управляющая компания» на сумму 11,4 млн. руб., из них удовлетворено исковых заявлений на сумму 11,1 </w:t>
      </w:r>
      <w:proofErr w:type="spellStart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. Оплачено в добровольном порядке 1,06 </w:t>
      </w:r>
      <w:proofErr w:type="spellStart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. Списана, как безнадёжная – 8,5 </w:t>
      </w:r>
      <w:proofErr w:type="spellStart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. </w:t>
      </w:r>
    </w:p>
    <w:p w:rsidR="00C32995" w:rsidRDefault="00E756B1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- ООО ЖКХ пос. Октябрьский» на сумму 0,816 </w:t>
      </w:r>
      <w:proofErr w:type="spellStart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., из них удовлетворено исковых заявлений на сумму 0,679 </w:t>
      </w:r>
      <w:proofErr w:type="spellStart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  <w:r w:rsidR="006142A8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</w:p>
    <w:p w:rsidR="00E65051" w:rsidRDefault="00C32995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Не смотря проводимую предприятиями работу дебиторская задолженность</w:t>
      </w:r>
      <w:r w:rsidR="00E65051">
        <w:rPr>
          <w:rFonts w:ascii="Times New Roman" w:hAnsi="Times New Roman" w:cs="Times New Roman"/>
          <w:color w:val="000000"/>
          <w:w w:val="105"/>
          <w:sz w:val="28"/>
          <w:szCs w:val="28"/>
        </w:rPr>
        <w:t>,</w:t>
      </w:r>
      <w:r w:rsidR="00FE7A36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продолжает расти. </w:t>
      </w:r>
    </w:p>
    <w:p w:rsidR="00E14685" w:rsidRDefault="006142A8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="00E65051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В связи с этим разработан ряд мероприятий по её сокращению, которые указаны в приложение №1 </w:t>
      </w:r>
      <w:r w:rsidR="00D33123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к Программе. </w:t>
      </w:r>
    </w:p>
    <w:p w:rsidR="00E65051" w:rsidRDefault="00D33123" w:rsidP="00B23A56">
      <w:pPr>
        <w:tabs>
          <w:tab w:val="left" w:pos="10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                                                           </w:t>
      </w:r>
    </w:p>
    <w:p w:rsidR="00ED7F13" w:rsidRPr="00E14685" w:rsidRDefault="00E14685" w:rsidP="00E14685">
      <w:pPr>
        <w:tabs>
          <w:tab w:val="left" w:pos="1069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w w:val="105"/>
          <w:sz w:val="28"/>
          <w:szCs w:val="28"/>
        </w:rPr>
      </w:pPr>
      <w:r w:rsidRPr="00E14685">
        <w:rPr>
          <w:rFonts w:ascii="Times New Roman" w:hAnsi="Times New Roman" w:cs="Times New Roman"/>
          <w:b/>
          <w:color w:val="000000"/>
          <w:w w:val="105"/>
          <w:sz w:val="28"/>
          <w:szCs w:val="28"/>
        </w:rPr>
        <w:t>5. Общая характеристика существующей коммунальной инфраструктуры</w:t>
      </w:r>
    </w:p>
    <w:p w:rsidR="00B71755" w:rsidRDefault="00414795" w:rsidP="00751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51AFC">
        <w:rPr>
          <w:rFonts w:ascii="Times New Roman" w:hAnsi="Times New Roman" w:cs="Times New Roman"/>
          <w:b/>
          <w:sz w:val="28"/>
          <w:szCs w:val="28"/>
        </w:rPr>
        <w:t>.</w:t>
      </w:r>
      <w:r w:rsidR="002E7C1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3AC5">
        <w:rPr>
          <w:rFonts w:ascii="Times New Roman" w:hAnsi="Times New Roman" w:cs="Times New Roman"/>
          <w:b/>
          <w:sz w:val="28"/>
          <w:szCs w:val="28"/>
        </w:rPr>
        <w:t>Характеристика существующего состояния системы водоснабжения</w:t>
      </w:r>
      <w:r w:rsidR="00DD6127">
        <w:rPr>
          <w:rFonts w:ascii="Times New Roman" w:hAnsi="Times New Roman" w:cs="Times New Roman"/>
          <w:b/>
          <w:sz w:val="28"/>
          <w:szCs w:val="28"/>
        </w:rPr>
        <w:t>.</w:t>
      </w:r>
    </w:p>
    <w:p w:rsidR="00192C57" w:rsidRDefault="0095165C" w:rsidP="00951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поставщиками в</w:t>
      </w:r>
      <w:r w:rsidR="00192C57" w:rsidRPr="00192C57">
        <w:rPr>
          <w:rFonts w:ascii="Times New Roman" w:hAnsi="Times New Roman" w:cs="Times New Roman"/>
          <w:sz w:val="28"/>
          <w:szCs w:val="28"/>
        </w:rPr>
        <w:t>одоснабжени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92C57" w:rsidRPr="00192C57">
        <w:rPr>
          <w:rFonts w:ascii="Times New Roman" w:hAnsi="Times New Roman" w:cs="Times New Roman"/>
          <w:sz w:val="28"/>
          <w:szCs w:val="28"/>
        </w:rPr>
        <w:t xml:space="preserve"> потребителей городского округа Похвистнево</w:t>
      </w:r>
      <w:r w:rsidR="00192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:rsidR="00192C57" w:rsidRDefault="00192C57" w:rsidP="0095165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МУП «ВКХ» - муниципальное унитарное предприятие «Водопроводно-канализационное хозяйство» городского округа Похвистнево является главным поставщиком услуг</w:t>
      </w:r>
      <w:r w:rsidR="00FC7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водоснабжения</w:t>
      </w:r>
      <w:r w:rsidR="00FC7E8F">
        <w:rPr>
          <w:rFonts w:ascii="Times New Roman" w:hAnsi="Times New Roman" w:cs="Times New Roman"/>
          <w:sz w:val="28"/>
          <w:szCs w:val="28"/>
        </w:rPr>
        <w:t xml:space="preserve"> и водоотведения потребителям город</w:t>
      </w:r>
      <w:r w:rsidR="0098136F">
        <w:rPr>
          <w:rFonts w:ascii="Times New Roman" w:hAnsi="Times New Roman" w:cs="Times New Roman"/>
          <w:sz w:val="28"/>
          <w:szCs w:val="28"/>
        </w:rPr>
        <w:t>а Похвистнево</w:t>
      </w:r>
      <w:r w:rsidR="00FC7E8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826B0" w:rsidRPr="00761548" w:rsidRDefault="0095165C" w:rsidP="0095165C">
      <w:pPr>
        <w:tabs>
          <w:tab w:val="left" w:pos="1069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</w:t>
      </w:r>
      <w:r w:rsidR="00FC7E8F">
        <w:rPr>
          <w:rFonts w:ascii="Times New Roman" w:hAnsi="Times New Roman" w:cs="Times New Roman"/>
          <w:sz w:val="28"/>
          <w:szCs w:val="28"/>
        </w:rPr>
        <w:t xml:space="preserve">. ООО «ЖКХ пос. </w:t>
      </w:r>
      <w:proofErr w:type="gramStart"/>
      <w:r w:rsidR="00FC7E8F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="00FC7E8F">
        <w:rPr>
          <w:rFonts w:ascii="Times New Roman" w:hAnsi="Times New Roman" w:cs="Times New Roman"/>
          <w:sz w:val="28"/>
          <w:szCs w:val="28"/>
        </w:rPr>
        <w:t>»  - ООО «Жилищно-коммунальное хозяйство пос. Октябрьский» является поставщиком услуг водоснабжения потребителям</w:t>
      </w:r>
      <w:r w:rsidR="00F1141F">
        <w:rPr>
          <w:rFonts w:ascii="Times New Roman" w:hAnsi="Times New Roman" w:cs="Times New Roman"/>
          <w:sz w:val="28"/>
          <w:szCs w:val="28"/>
        </w:rPr>
        <w:t xml:space="preserve"> пос. Октябрьский.</w:t>
      </w:r>
      <w:r w:rsidR="002826B0">
        <w:rPr>
          <w:bCs/>
          <w:color w:val="000000"/>
          <w:w w:val="105"/>
        </w:rPr>
        <w:t xml:space="preserve">    </w:t>
      </w:r>
    </w:p>
    <w:p w:rsidR="00FC7E8F" w:rsidRPr="00192C57" w:rsidRDefault="00FF2C5D" w:rsidP="009C4F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хозяйственно-питьевого и производственного водоснабжения городского округа Похвистнево являются подземные водоносные горизонты</w:t>
      </w:r>
      <w:r w:rsidR="003D7073">
        <w:rPr>
          <w:rFonts w:ascii="Times New Roman" w:hAnsi="Times New Roman" w:cs="Times New Roman"/>
          <w:sz w:val="28"/>
          <w:szCs w:val="28"/>
        </w:rPr>
        <w:t>.</w:t>
      </w:r>
      <w:r w:rsidR="00FC7E8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826B0" w:rsidRDefault="00A824D1" w:rsidP="009C4FF8">
      <w:pPr>
        <w:tabs>
          <w:tab w:val="left" w:pos="1069"/>
        </w:tabs>
        <w:spacing w:after="0" w:line="240" w:lineRule="auto"/>
        <w:ind w:left="77" w:firstLine="6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Централизованное водоснабжение города Похвистнево </w:t>
      </w:r>
      <w:r w:rsidR="00FF2C5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существляется </w:t>
      </w:r>
      <w:r w:rsidR="002A2522">
        <w:rPr>
          <w:rFonts w:ascii="Times New Roman" w:hAnsi="Times New Roman" w:cs="Times New Roman"/>
          <w:sz w:val="28"/>
          <w:szCs w:val="28"/>
        </w:rPr>
        <w:t xml:space="preserve"> пятью водозаборами («Западный», «Южный», «Новый», «Восточный», «С</w:t>
      </w:r>
      <w:r w:rsidR="00FF2C5D">
        <w:rPr>
          <w:rFonts w:ascii="Times New Roman" w:hAnsi="Times New Roman" w:cs="Times New Roman"/>
          <w:sz w:val="28"/>
          <w:szCs w:val="28"/>
        </w:rPr>
        <w:t>еверный» - резервный), состоящих</w:t>
      </w:r>
      <w:r w:rsidR="002A2522">
        <w:rPr>
          <w:rFonts w:ascii="Times New Roman" w:hAnsi="Times New Roman" w:cs="Times New Roman"/>
          <w:sz w:val="28"/>
          <w:szCs w:val="28"/>
        </w:rPr>
        <w:t xml:space="preserve"> из 17 скважин общей мощностью 2795 тыс. </w:t>
      </w:r>
      <w:proofErr w:type="spellStart"/>
      <w:r w:rsidR="002A2522">
        <w:rPr>
          <w:rFonts w:ascii="Times New Roman" w:hAnsi="Times New Roman" w:cs="Times New Roman"/>
          <w:sz w:val="28"/>
          <w:szCs w:val="28"/>
        </w:rPr>
        <w:t>куб</w:t>
      </w:r>
      <w:proofErr w:type="gramStart"/>
      <w:r w:rsidR="002A252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2A2522">
        <w:rPr>
          <w:rFonts w:ascii="Times New Roman" w:hAnsi="Times New Roman" w:cs="Times New Roman"/>
          <w:sz w:val="28"/>
          <w:szCs w:val="28"/>
        </w:rPr>
        <w:t>/ год</w:t>
      </w:r>
      <w:r w:rsidR="00564DCD">
        <w:rPr>
          <w:rFonts w:ascii="Times New Roman" w:hAnsi="Times New Roman" w:cs="Times New Roman"/>
          <w:sz w:val="28"/>
          <w:szCs w:val="28"/>
        </w:rPr>
        <w:t>.</w:t>
      </w:r>
    </w:p>
    <w:p w:rsidR="00D440B9" w:rsidRPr="00D440B9" w:rsidRDefault="00D440B9" w:rsidP="007D4CCB">
      <w:pPr>
        <w:tabs>
          <w:tab w:val="left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</w:pP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Существующая система водоснабжения города Похвистнево представляет собой закольцованную водопроводную сеть  диаметром от 25</w:t>
      </w:r>
      <w:r w:rsidR="00486C6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мм до 400</w:t>
      </w:r>
      <w:r w:rsidR="00486C6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мм.</w:t>
      </w:r>
    </w:p>
    <w:p w:rsidR="00D440B9" w:rsidRPr="00D440B9" w:rsidRDefault="00D440B9" w:rsidP="00604AB8">
      <w:pPr>
        <w:tabs>
          <w:tab w:val="left" w:pos="709"/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</w:pP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    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="007D4CCB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 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Качество подаваемой потребителям питьевой воды и надежность </w:t>
      </w:r>
      <w:r w:rsidR="007D4CCB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 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водоснабжения  напрямую зависят от состояния трубопроводов.</w:t>
      </w:r>
    </w:p>
    <w:p w:rsidR="00D440B9" w:rsidRPr="00D440B9" w:rsidRDefault="00D440B9" w:rsidP="00D440B9">
      <w:pPr>
        <w:tabs>
          <w:tab w:val="left" w:pos="1069"/>
        </w:tabs>
        <w:spacing w:after="0" w:line="240" w:lineRule="auto"/>
        <w:ind w:left="79" w:firstLine="65"/>
        <w:jc w:val="both"/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</w:pP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lastRenderedPageBreak/>
        <w:t xml:space="preserve">      </w:t>
      </w:r>
      <w:r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="00604AB8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Большая часть централизованной водопроводной сети введена в эксплуатацию  в 50-е годы, и соответственно имеют срок эксплуатации более </w:t>
      </w:r>
      <w:r w:rsidR="00B7726A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7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0</w:t>
      </w:r>
      <w:r w:rsidR="001409EB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Pr="00D440B9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лет. Использование трубопроводов по истечению срока  эксплуатации приводит к ухудшению качества питьевой воды, к частым авариям на сетях, и, как следствие, возможна остановка подачи воды потребителям.</w:t>
      </w:r>
    </w:p>
    <w:p w:rsidR="00CD01DC" w:rsidRPr="00D63C2A" w:rsidRDefault="00D440B9" w:rsidP="009C4F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2334B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одовод </w:t>
      </w:r>
      <w:r w:rsidR="008F3C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диаметром </w:t>
      </w:r>
      <w:r w:rsidR="00A2334B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400</w:t>
      </w:r>
      <w:r w:rsidR="00AB39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334B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мм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334B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веден в эксплуатацию в 1948 году. </w:t>
      </w:r>
      <w:r w:rsidR="00C164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 имеет большую значимость для водоснабжения города, так как в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 артезианские скважины расположены в южной части г.</w:t>
      </w:r>
      <w:r w:rsidR="007762CC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="00C164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именно через указанную водопроводную сеть,  вода поступает на  северную часть города, пос.</w:t>
      </w:r>
      <w:r w:rsidR="007762CC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Венера, ПМС, 119 квартал (от ул.</w:t>
      </w:r>
      <w:r w:rsidR="005D21A7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Кольцова, до ул.</w:t>
      </w:r>
      <w:r w:rsidR="005D21A7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Крайняя, и от ул.</w:t>
      </w:r>
      <w:r w:rsidR="005D21A7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Мира до жел</w:t>
      </w:r>
      <w:r w:rsidR="005D21A7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езной </w:t>
      </w:r>
      <w:r w:rsidR="002826B0" w:rsidRPr="00D63C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дороги).</w:t>
      </w:r>
      <w:r w:rsidR="00B95E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01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результате высокого износа на данном во</w:t>
      </w:r>
      <w:r w:rsidR="00B95E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доводе происходят частые аварии</w:t>
      </w:r>
      <w:r w:rsidR="00C164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826B0" w:rsidRDefault="002826B0" w:rsidP="00D162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ликвидации аварий было обнаружено</w:t>
      </w:r>
      <w:r w:rsidR="005D21A7"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что </w:t>
      </w:r>
      <w:r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толщина стенки стальной трубы не превышает 0,7-1,0</w:t>
      </w:r>
      <w:r w:rsidR="00A2334B"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мм, что свидетельствует о 100% износе водовода. При проведении ремонтных работ возникали ситуации, когда невозможно было производить сварочные работы из-за малой толщины трубы (образовывались прожоги). При установке хомутов увеличивались трещины на трубах. Водопроводные сети расположены в плотной застройке (предприятия, больницы, школы, д/сады, жилые дома и т.д.). При аварийных ситуациях возможно значительное подтопление территорий. Для ликвидации порывов требуется  отключение водоснабжения на длительное время. </w:t>
      </w:r>
    </w:p>
    <w:p w:rsidR="000B5598" w:rsidRDefault="000B5598" w:rsidP="007D4CCB">
      <w:pPr>
        <w:tabs>
          <w:tab w:val="left" w:pos="1069"/>
        </w:tabs>
        <w:spacing w:after="0" w:line="240" w:lineRule="auto"/>
        <w:ind w:firstLine="6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водопроводных сетей, подлежащих модернизации в результате высокого физического износа, составляет 43 км или 53,</w:t>
      </w:r>
      <w:r w:rsidR="00A52E14">
        <w:rPr>
          <w:rFonts w:ascii="Times New Roman" w:hAnsi="Times New Roman" w:cs="Times New Roman"/>
          <w:sz w:val="28"/>
          <w:szCs w:val="28"/>
        </w:rPr>
        <w:t xml:space="preserve">1% от общей протяженности сетей, которая составляет 81,149 км. </w:t>
      </w:r>
    </w:p>
    <w:p w:rsidR="00085BFC" w:rsidRDefault="00085BFC" w:rsidP="00085BFC">
      <w:pPr>
        <w:tabs>
          <w:tab w:val="left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ремонт ветхих водопроводных сетей требуется не менее 480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3326" w:rsidRPr="008B7691" w:rsidRDefault="008B7691" w:rsidP="007D4CCB">
      <w:pPr>
        <w:tabs>
          <w:tab w:val="left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C17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2025 год и 1 квартал</w:t>
      </w:r>
      <w:r w:rsidR="004A3326"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2026 года на водопроводных  сетях произошло  19 аварийных ситуаций, повлекших отключение  абонентов, в том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числе учреждения образования, многоквартирных домов и </w:t>
      </w:r>
      <w:r w:rsidR="004A3326" w:rsidRPr="008B7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домов частного сектора. </w:t>
      </w:r>
    </w:p>
    <w:p w:rsidR="009C5A0B" w:rsidRDefault="008D1117" w:rsidP="00A378B7">
      <w:pPr>
        <w:tabs>
          <w:tab w:val="left" w:pos="1069"/>
        </w:tabs>
        <w:spacing w:after="0" w:line="240" w:lineRule="auto"/>
        <w:ind w:left="77" w:firstLine="6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47E46">
        <w:rPr>
          <w:rFonts w:ascii="Times New Roman" w:hAnsi="Times New Roman" w:cs="Times New Roman"/>
          <w:sz w:val="28"/>
          <w:szCs w:val="28"/>
        </w:rPr>
        <w:t>частки</w:t>
      </w:r>
      <w:r>
        <w:rPr>
          <w:rFonts w:ascii="Times New Roman" w:hAnsi="Times New Roman" w:cs="Times New Roman"/>
          <w:sz w:val="28"/>
          <w:szCs w:val="28"/>
        </w:rPr>
        <w:t xml:space="preserve"> водопроводной сети, </w:t>
      </w:r>
      <w:r w:rsidR="006959FC">
        <w:rPr>
          <w:rFonts w:ascii="Times New Roman" w:hAnsi="Times New Roman" w:cs="Times New Roman"/>
          <w:sz w:val="28"/>
          <w:szCs w:val="28"/>
        </w:rPr>
        <w:t>капитальный ремонт</w:t>
      </w:r>
      <w:r>
        <w:rPr>
          <w:rFonts w:ascii="Times New Roman" w:hAnsi="Times New Roman" w:cs="Times New Roman"/>
          <w:sz w:val="28"/>
          <w:szCs w:val="28"/>
        </w:rPr>
        <w:t xml:space="preserve"> которых необходим в первую очередь</w:t>
      </w:r>
      <w:r w:rsidR="009C5A0B" w:rsidRPr="009C5A0B">
        <w:rPr>
          <w:rFonts w:ascii="Times New Roman" w:hAnsi="Times New Roman" w:cs="Times New Roman"/>
          <w:sz w:val="28"/>
          <w:szCs w:val="28"/>
        </w:rPr>
        <w:t>:</w:t>
      </w:r>
    </w:p>
    <w:p w:rsidR="00BB5AE2" w:rsidRPr="009C5A0B" w:rsidRDefault="00BB5AE2" w:rsidP="00A378B7">
      <w:pPr>
        <w:tabs>
          <w:tab w:val="left" w:pos="1069"/>
        </w:tabs>
        <w:spacing w:after="0" w:line="240" w:lineRule="auto"/>
        <w:ind w:left="77" w:firstLine="6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водопроводная сеть от ВНС до РЧВ, протяженностью 1404 м</w:t>
      </w:r>
      <w:r w:rsidR="008E3AD6">
        <w:rPr>
          <w:rFonts w:ascii="Times New Roman" w:hAnsi="Times New Roman" w:cs="Times New Roman"/>
          <w:sz w:val="28"/>
          <w:szCs w:val="28"/>
        </w:rPr>
        <w:t>,</w:t>
      </w:r>
    </w:p>
    <w:p w:rsidR="00147E46" w:rsidRDefault="009C5A0B" w:rsidP="00A37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водопроводная сеть от РЧВ до ул. А. Васильева (ул. Революционная, ул. Чапаева)</w:t>
      </w:r>
      <w:r w:rsidR="001643DF">
        <w:rPr>
          <w:rFonts w:ascii="Times New Roman" w:hAnsi="Times New Roman" w:cs="Times New Roman"/>
          <w:sz w:val="28"/>
          <w:szCs w:val="28"/>
        </w:rPr>
        <w:t>,</w:t>
      </w:r>
      <w:r w:rsidR="00147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протяженностью 2902 м</w:t>
      </w:r>
      <w:r w:rsidR="00147E46">
        <w:rPr>
          <w:rFonts w:ascii="Times New Roman" w:hAnsi="Times New Roman" w:cs="Times New Roman"/>
          <w:sz w:val="28"/>
          <w:szCs w:val="28"/>
        </w:rPr>
        <w:t>,</w:t>
      </w:r>
    </w:p>
    <w:p w:rsidR="00147E46" w:rsidRDefault="00147E46" w:rsidP="00A37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водопроводная сеть от ВНС 2-го подъема до РЧВ,  протяженностью 2175 м,</w:t>
      </w:r>
    </w:p>
    <w:p w:rsidR="001643DF" w:rsidRDefault="001643DF" w:rsidP="00A37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водопроводная сеть по ул. Транспортная от жилого дома №3 до жилого дома № 55, протяженностью 930 м,</w:t>
      </w:r>
    </w:p>
    <w:p w:rsidR="001643DF" w:rsidRDefault="001643DF" w:rsidP="00A37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водопроводная сеть по ул. Загородная от ул. Революционная до пер. Зареченский, протяженностью 600 м,</w:t>
      </w:r>
    </w:p>
    <w:p w:rsidR="001643DF" w:rsidRDefault="001643DF" w:rsidP="00A37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водопроводная сеть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ул. Революционная до ул. М. Горького, протяженностью 290 м,</w:t>
      </w:r>
    </w:p>
    <w:p w:rsidR="001643DF" w:rsidRDefault="001643DF" w:rsidP="00A37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водопроводная сеть по ул. Западная от ул. Революционная до ул. Озёрная, протяженностью 460 м,</w:t>
      </w:r>
    </w:p>
    <w:p w:rsidR="001643DF" w:rsidRDefault="001643DF" w:rsidP="00A37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водопроводная сеть по ул. Нагорная от ул. Кирова до ул. Льва Толстого, протяженностью 620 м. </w:t>
      </w:r>
    </w:p>
    <w:p w:rsidR="00E926AA" w:rsidRDefault="00476F0A" w:rsidP="0021257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F0A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9D78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3EFF"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Основная производственная деятельность ООО «ЖКХ пос. Октябрьский» направлена на оказание жилищно-коммунальных услуг населению пос. Октябрьский </w:t>
      </w:r>
      <w:proofErr w:type="spellStart"/>
      <w:r w:rsidR="004C3EFF" w:rsidRPr="004C3EFF">
        <w:rPr>
          <w:rFonts w:ascii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="004C3EFF"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. Похвистнево, в том числе добыча подземных вод с целью обеспечения населения, организаций и предприятий хозяйственно-питьевым водоснабжением. </w:t>
      </w:r>
      <w:proofErr w:type="gramEnd"/>
    </w:p>
    <w:p w:rsidR="004C3EFF" w:rsidRPr="004C3EFF" w:rsidRDefault="004C3EFF" w:rsidP="00E926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3EFF">
        <w:rPr>
          <w:rFonts w:ascii="Times New Roman" w:hAnsi="Times New Roman" w:cs="Times New Roman"/>
          <w:sz w:val="28"/>
          <w:szCs w:val="28"/>
          <w:lang w:eastAsia="ru-RU"/>
        </w:rPr>
        <w:t>Водоснабжение осуществляется из водозабора подземных вод, состоящих из двух артезианских скважин - одна рабочая, вторая в резерве.</w:t>
      </w:r>
    </w:p>
    <w:p w:rsidR="004C3EFF" w:rsidRPr="004C3EFF" w:rsidRDefault="004C3EFF" w:rsidP="002125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3EFF">
        <w:rPr>
          <w:rFonts w:ascii="Times New Roman" w:hAnsi="Times New Roman" w:cs="Times New Roman"/>
          <w:sz w:val="28"/>
          <w:szCs w:val="28"/>
        </w:rPr>
        <w:t xml:space="preserve">Водозабор расположен на южной окраине поселка Октябрьский, левобережном склоне долины р. М. </w:t>
      </w:r>
      <w:proofErr w:type="spellStart"/>
      <w:r w:rsidRPr="004C3EF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4C3EFF">
        <w:rPr>
          <w:rFonts w:ascii="Times New Roman" w:hAnsi="Times New Roman" w:cs="Times New Roman"/>
          <w:sz w:val="28"/>
          <w:szCs w:val="28"/>
        </w:rPr>
        <w:t>, в 1,5 км от него.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Эксплуатационные запасы согласно гидрогеологическому заключению можно считать обеспеченными. </w:t>
      </w:r>
    </w:p>
    <w:p w:rsidR="004C3EFF" w:rsidRPr="004C3EFF" w:rsidRDefault="004C3EFF" w:rsidP="003C776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В 2011 году был проведен капитальный ремонт скважины № 2, а в 2020 г. – капитальный ремонт скважины № 4. Все работы были выполнены за счет средств Администрации </w:t>
      </w:r>
      <w:proofErr w:type="spellStart"/>
      <w:r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>г.о</w:t>
      </w:r>
      <w:proofErr w:type="spellEnd"/>
      <w:r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>. Похвистнево.</w:t>
      </w:r>
    </w:p>
    <w:p w:rsidR="004C3EFF" w:rsidRPr="004C3EFF" w:rsidRDefault="004C3EFF" w:rsidP="0021257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Из артезианской скважины осуществляется подкачка воды на водозаборную башню с двумя резервуарами по 70 м3 каждая. Из этих резервуаров вода самотеком поступает в водопроводную сеть и распределяется потребителям.                                                             </w:t>
      </w:r>
    </w:p>
    <w:p w:rsidR="004C3EFF" w:rsidRPr="004C3EFF" w:rsidRDefault="005E2318" w:rsidP="0021257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С</w:t>
      </w:r>
      <w:r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>огласно техническому плану, разработанном</w:t>
      </w:r>
      <w:proofErr w:type="gramStart"/>
      <w:r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ООО</w:t>
      </w:r>
      <w:proofErr w:type="gramEnd"/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«Кредо» 14.10.2025 г. о</w:t>
      </w:r>
      <w:r w:rsidR="004C3EFF"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бщая протяженность водопроводных сетей </w:t>
      </w:r>
      <w:r w:rsidR="005B7849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в пос. Октябрьский </w:t>
      </w:r>
      <w:r w:rsidR="004C3EFF"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>составляет 5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,</w:t>
      </w:r>
      <w:r w:rsidR="004C3EFF"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857 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к</w:t>
      </w:r>
      <w:r w:rsidR="004C3EFF"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м. </w:t>
      </w:r>
    </w:p>
    <w:p w:rsidR="008D1117" w:rsidRDefault="004C3EFF" w:rsidP="004F35D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FF">
        <w:rPr>
          <w:rFonts w:ascii="Times New Roman" w:hAnsi="Times New Roman" w:cs="Times New Roman"/>
          <w:color w:val="000000"/>
          <w:w w:val="105"/>
          <w:sz w:val="28"/>
          <w:szCs w:val="28"/>
        </w:rPr>
        <w:t>Существующая сеть водопровода в основном построена в конце 40-х годов. По состоянию на 01.01.2025 года степень износа водопроводных сетей составляет 96%, а резервуаров на водозаборной башне – 100%.</w:t>
      </w:r>
      <w:r>
        <w:rPr>
          <w:color w:val="000000"/>
          <w:spacing w:val="-5"/>
          <w:w w:val="105"/>
          <w:sz w:val="28"/>
          <w:szCs w:val="28"/>
          <w:bdr w:val="none" w:sz="0" w:space="0" w:color="000000"/>
          <w:lang w:eastAsia="ru-RU"/>
        </w:rPr>
        <w:t xml:space="preserve">   </w:t>
      </w:r>
    </w:p>
    <w:p w:rsidR="009C77FE" w:rsidRPr="009C77FE" w:rsidRDefault="009C77FE" w:rsidP="00F56EF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9C77FE">
        <w:rPr>
          <w:rFonts w:ascii="Times New Roman" w:hAnsi="Times New Roman" w:cs="Times New Roman"/>
          <w:spacing w:val="-5"/>
          <w:sz w:val="28"/>
          <w:szCs w:val="28"/>
          <w:bdr w:val="none" w:sz="0" w:space="0" w:color="000000"/>
          <w:lang w:eastAsia="ru-RU"/>
        </w:rPr>
        <w:t xml:space="preserve">Программа комплексного оздоровления финансового состояний предприятия по водоснабжению направлена на решение ряда ключевых задач, связанных с улучшением финансовой устойчивости и эффективности работы. </w:t>
      </w:r>
    </w:p>
    <w:p w:rsidR="009A3BC3" w:rsidRPr="00476F0A" w:rsidRDefault="009A3BC3" w:rsidP="009A3BC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F0A">
        <w:rPr>
          <w:rFonts w:ascii="Times New Roman" w:hAnsi="Times New Roman" w:cs="Times New Roman"/>
          <w:sz w:val="28"/>
          <w:szCs w:val="28"/>
        </w:rPr>
        <w:t xml:space="preserve">Водопроводные сети отработали нормативные  сроки эксплуатации, морально изношены и технически устарели. С целью обеспечения качества  питьевой воды, поставляемой потребителям, повышения надежности водоснабжения и снижения аварийности необходимо поэтапно проводить капитальный ремонт водопроводных сетей. </w:t>
      </w:r>
    </w:p>
    <w:p w:rsidR="00C916F4" w:rsidRDefault="00C916F4" w:rsidP="00F56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AD5" w:rsidRDefault="006F7CB0" w:rsidP="00F56EF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3C6E">
        <w:rPr>
          <w:rFonts w:ascii="Times New Roman" w:hAnsi="Times New Roman" w:cs="Times New Roman"/>
          <w:b/>
          <w:sz w:val="28"/>
          <w:szCs w:val="28"/>
        </w:rPr>
        <w:t>.2</w:t>
      </w:r>
      <w:r w:rsidR="00DF0EEE">
        <w:rPr>
          <w:rFonts w:ascii="Times New Roman" w:hAnsi="Times New Roman" w:cs="Times New Roman"/>
          <w:b/>
          <w:sz w:val="28"/>
          <w:szCs w:val="28"/>
        </w:rPr>
        <w:t>.</w:t>
      </w:r>
      <w:r w:rsidR="00C916F4" w:rsidRPr="00C91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98B">
        <w:rPr>
          <w:rFonts w:ascii="Times New Roman" w:hAnsi="Times New Roman" w:cs="Times New Roman"/>
          <w:b/>
          <w:sz w:val="28"/>
          <w:szCs w:val="28"/>
        </w:rPr>
        <w:t>Характеристика существующего состояния системы водоотведения.</w:t>
      </w:r>
    </w:p>
    <w:p w:rsidR="005E5F54" w:rsidRPr="005E5F54" w:rsidRDefault="005E5F54" w:rsidP="00CA589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</w:pPr>
      <w:r w:rsidRPr="005E5F5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Централизованные системы водоотведения представляют собой сложную систему инженерных сооружений, надежная и эффективная работа которых является одной из важнейших составляющих благополучия города Похвистнево. Трубопроводные  сети являются, не только наиболее функционально значимым элементом системы канализации, но и наиболее уязвимым с точки зрения надежности.</w:t>
      </w:r>
    </w:p>
    <w:p w:rsidR="005E5F54" w:rsidRPr="005E5F54" w:rsidRDefault="005E5F54" w:rsidP="00CA589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</w:pPr>
      <w:r w:rsidRPr="005E5F5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     </w:t>
      </w:r>
      <w:r w:rsidR="00CA589F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   </w:t>
      </w:r>
      <w:r w:rsidRPr="005E5F5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Основными техническими  проблемами эксплуатации сетей водоотведения с точки зрения надежности является старение сетей водоотведения, увеличение протяженности сетей с износом.</w:t>
      </w:r>
    </w:p>
    <w:p w:rsidR="00B801DF" w:rsidRDefault="005E5F54" w:rsidP="005E5F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BD09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D096B"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 01.01.2026</w:t>
      </w:r>
      <w:r w:rsidR="00BD09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096B"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="00BD09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BD096B"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B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протяженность </w:t>
      </w: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ветхих  канализационных  сетей, находящихся в хоз</w:t>
      </w:r>
      <w:r w:rsidR="00BD09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яйственном </w:t>
      </w: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ведении МУП ВКХ составляет </w:t>
      </w:r>
      <w:r w:rsidR="00966B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13,3 км или </w:t>
      </w: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общей протяженности канализационных сетей, т.е. в количественном показателе 13,3 км от общей протяженности  29,24 км. </w:t>
      </w:r>
    </w:p>
    <w:p w:rsidR="002725C6" w:rsidRDefault="002725C6" w:rsidP="002725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крайне опасном состоянии находится централизованная канализационная сеть по ул. Кооперативная (трещины в трубах, разломы труб со смещением, разрушение колодцев).</w:t>
      </w:r>
    </w:p>
    <w:p w:rsidR="005E5F54" w:rsidRDefault="005E5F54" w:rsidP="00B801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2025 году и истекший период 2026 года на канализационных   сетях произошла  1 аварийная ситуация  и множественные засоры канализаци</w:t>
      </w:r>
      <w:r w:rsidR="00B801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онных сетей колодцев, в том </w:t>
      </w: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</w:t>
      </w:r>
      <w:r w:rsidR="00B801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исле в многоквартирных домах</w:t>
      </w: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25C6" w:rsidRDefault="002725C6" w:rsidP="002725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капитальный ремонт ветхих сетей канализации требуется не менее 250,0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5F54" w:rsidRPr="005E5F54" w:rsidRDefault="005E5F54" w:rsidP="005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F54">
        <w:rPr>
          <w:rFonts w:ascii="Times New Roman" w:hAnsi="Times New Roman" w:cs="Times New Roman"/>
          <w:sz w:val="28"/>
          <w:szCs w:val="28"/>
        </w:rPr>
        <w:t>В связи с отсутствием финансирования, темпы реконструкции существующей централизованной канализационной сети существенно отстают от темпов ее износа.</w:t>
      </w:r>
    </w:p>
    <w:p w:rsidR="005E5F54" w:rsidRPr="005E5F54" w:rsidRDefault="005E5F54" w:rsidP="005E5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F54">
        <w:rPr>
          <w:rFonts w:ascii="Times New Roman" w:hAnsi="Times New Roman" w:cs="Times New Roman"/>
          <w:sz w:val="28"/>
          <w:szCs w:val="28"/>
        </w:rPr>
        <w:t>Анализ  осмотра труб показывает, что основными причинами повреждений являются физический износ керамических и асбестоцементных трубопроводов и, как следствие, просадка канализационных сетей, трещины в трубах, нарушение раструбных соединений, разрушение колодцев.</w:t>
      </w:r>
    </w:p>
    <w:p w:rsidR="005E5F54" w:rsidRPr="00CA589F" w:rsidRDefault="005E5F54" w:rsidP="00CA58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</w:pPr>
      <w:r w:rsidRPr="005E5F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результате износа канализационных сетей происходит загрязнение сточных вод</w:t>
      </w:r>
      <w:r w:rsidRPr="005E5F5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, сбрасываемых в р.</w:t>
      </w:r>
      <w:r w:rsidR="003E4D5D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Pr="005E5F5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Большой </w:t>
      </w:r>
      <w:proofErr w:type="spellStart"/>
      <w:r w:rsidRPr="005E5F5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Кинель</w:t>
      </w:r>
      <w:proofErr w:type="spellEnd"/>
      <w:r w:rsidRPr="005E5F54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, что не соответствует СанПиН 1.2.3685-21 «Гигиенические нормативы и требования к </w:t>
      </w:r>
      <w:r w:rsidRPr="00CA589F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обеспечению безопасности и</w:t>
      </w:r>
      <w:r w:rsidR="00D165EC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 xml:space="preserve"> </w:t>
      </w:r>
      <w:r w:rsidRPr="00CA589F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(или) безвредности для человека факторов среды обитания» и ведет к значительным штрафам за сверхнормативный сброс загрязняющих веществ.</w:t>
      </w:r>
    </w:p>
    <w:p w:rsidR="00B74445" w:rsidRDefault="00B74445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3645C">
        <w:rPr>
          <w:rFonts w:ascii="Times New Roman" w:hAnsi="Times New Roman" w:cs="Times New Roman"/>
          <w:sz w:val="28"/>
          <w:szCs w:val="28"/>
        </w:rPr>
        <w:t xml:space="preserve"> 2022 году</w:t>
      </w:r>
      <w:r w:rsidRPr="00B74445">
        <w:rPr>
          <w:rFonts w:ascii="Times New Roman" w:hAnsi="Times New Roman" w:cs="Times New Roman"/>
          <w:sz w:val="28"/>
          <w:szCs w:val="28"/>
        </w:rPr>
        <w:t xml:space="preserve"> построен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4445">
        <w:rPr>
          <w:rFonts w:ascii="Times New Roman" w:hAnsi="Times New Roman" w:cs="Times New Roman"/>
          <w:sz w:val="28"/>
          <w:szCs w:val="28"/>
        </w:rPr>
        <w:t xml:space="preserve"> и введен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4445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74445">
        <w:rPr>
          <w:rFonts w:ascii="Times New Roman" w:hAnsi="Times New Roman" w:cs="Times New Roman"/>
          <w:sz w:val="28"/>
          <w:szCs w:val="28"/>
        </w:rPr>
        <w:t>чистные сооружения канализации</w:t>
      </w:r>
      <w:r>
        <w:rPr>
          <w:rFonts w:ascii="Times New Roman" w:hAnsi="Times New Roman" w:cs="Times New Roman"/>
          <w:sz w:val="28"/>
          <w:szCs w:val="28"/>
        </w:rPr>
        <w:t xml:space="preserve"> мощностью 4</w:t>
      </w:r>
      <w:r w:rsidR="0023645C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 xml:space="preserve">м3 в сутки.  </w:t>
      </w:r>
    </w:p>
    <w:p w:rsidR="00CA589F" w:rsidRPr="00CA589F" w:rsidRDefault="00CA589F" w:rsidP="00CA58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</w:pPr>
      <w:r w:rsidRPr="00CA589F">
        <w:rPr>
          <w:rFonts w:ascii="Times New Roman" w:hAnsi="Times New Roman" w:cs="Times New Roman"/>
          <w:bCs/>
          <w:color w:val="000000"/>
          <w:w w:val="105"/>
          <w:sz w:val="28"/>
          <w:szCs w:val="28"/>
        </w:rPr>
        <w:t>Для поддержания  технического состояния канализационных сетей, снижения аварийности, исключения выливания сточных вод на поверхность (минимизация экологических рисков) необходимо проводить своевременно капитальный ремонт канализационных сетей.</w:t>
      </w:r>
    </w:p>
    <w:p w:rsidR="00B71755" w:rsidRDefault="001048FC" w:rsidP="00CA5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настоящей Программы обусловлено необходимостью предупреждения ситуаций, которые могут привести к нарушению функционирования систем жизнеобеспечения населения, предотвращения критического уровня износа канализационных сетей, повышения надежности предоставления коммунальных услуг потребителям требуемого объема и качества. </w:t>
      </w:r>
    </w:p>
    <w:p w:rsidR="00037DFA" w:rsidRDefault="001048FC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0EB" w:rsidRDefault="006F7CB0" w:rsidP="00606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51AFC">
        <w:rPr>
          <w:rFonts w:ascii="Times New Roman" w:hAnsi="Times New Roman" w:cs="Times New Roman"/>
          <w:b/>
          <w:sz w:val="28"/>
          <w:szCs w:val="28"/>
        </w:rPr>
        <w:t>.</w:t>
      </w:r>
      <w:r w:rsidR="001A10EB" w:rsidRPr="001A10EB">
        <w:rPr>
          <w:rFonts w:ascii="Times New Roman" w:hAnsi="Times New Roman" w:cs="Times New Roman"/>
          <w:b/>
          <w:sz w:val="28"/>
          <w:szCs w:val="28"/>
        </w:rPr>
        <w:t>3.</w:t>
      </w:r>
      <w:r w:rsidR="001A10EB">
        <w:rPr>
          <w:rFonts w:ascii="Times New Roman" w:hAnsi="Times New Roman" w:cs="Times New Roman"/>
          <w:sz w:val="28"/>
          <w:szCs w:val="28"/>
        </w:rPr>
        <w:t xml:space="preserve"> </w:t>
      </w:r>
      <w:r w:rsidR="001A10EB">
        <w:rPr>
          <w:rFonts w:ascii="Times New Roman" w:hAnsi="Times New Roman" w:cs="Times New Roman"/>
          <w:b/>
          <w:sz w:val="28"/>
          <w:szCs w:val="28"/>
        </w:rPr>
        <w:t>Характеристика существующего состояния системы теплоснабжения.</w:t>
      </w:r>
    </w:p>
    <w:p w:rsidR="00EC0E9F" w:rsidRDefault="00EC0E9F" w:rsidP="00D4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9F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Похвистнево </w:t>
      </w:r>
      <w:r>
        <w:rPr>
          <w:rFonts w:ascii="Times New Roman" w:hAnsi="Times New Roman" w:cs="Times New Roman"/>
          <w:sz w:val="28"/>
          <w:szCs w:val="28"/>
        </w:rPr>
        <w:t xml:space="preserve"> услуги по теплоснабжению</w:t>
      </w:r>
      <w:r w:rsidR="007A4589">
        <w:rPr>
          <w:rFonts w:ascii="Times New Roman" w:hAnsi="Times New Roman" w:cs="Times New Roman"/>
          <w:sz w:val="28"/>
          <w:szCs w:val="28"/>
        </w:rPr>
        <w:t xml:space="preserve"> предоставляют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0E9F" w:rsidRDefault="00EC0E9F" w:rsidP="00D4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АО «Похвистневоэнерго»,</w:t>
      </w:r>
    </w:p>
    <w:p w:rsidR="00EC0E9F" w:rsidRDefault="00EC0E9F" w:rsidP="00D4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ООО «ЖКХ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352327" w:rsidRDefault="00EC0E9F" w:rsidP="00D47FE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3EF">
        <w:rPr>
          <w:rFonts w:ascii="Times New Roman" w:hAnsi="Times New Roman" w:cs="Times New Roman"/>
          <w:sz w:val="28"/>
          <w:szCs w:val="28"/>
        </w:rPr>
        <w:t xml:space="preserve">АО «Похвистневоэнерго» является основным </w:t>
      </w:r>
      <w:proofErr w:type="spellStart"/>
      <w:r w:rsidRPr="008363EF">
        <w:rPr>
          <w:rFonts w:ascii="Times New Roman" w:hAnsi="Times New Roman" w:cs="Times New Roman"/>
          <w:sz w:val="28"/>
          <w:szCs w:val="28"/>
        </w:rPr>
        <w:t>энергоснабжающим</w:t>
      </w:r>
      <w:proofErr w:type="spellEnd"/>
      <w:r w:rsidRPr="008363EF">
        <w:rPr>
          <w:rFonts w:ascii="Times New Roman" w:hAnsi="Times New Roman" w:cs="Times New Roman"/>
          <w:sz w:val="28"/>
          <w:szCs w:val="28"/>
        </w:rPr>
        <w:t xml:space="preserve"> предприятием по производству, передаче и сбыту тепловой энергии потребителям города Похвистнево, в том числе населению. Тепловая энергия вырабатывается на 1</w:t>
      </w:r>
      <w:r w:rsidR="003C663B" w:rsidRPr="008363EF">
        <w:rPr>
          <w:rFonts w:ascii="Times New Roman" w:hAnsi="Times New Roman" w:cs="Times New Roman"/>
          <w:sz w:val="28"/>
          <w:szCs w:val="28"/>
        </w:rPr>
        <w:t>2</w:t>
      </w:r>
      <w:r w:rsidRPr="008363EF">
        <w:rPr>
          <w:rFonts w:ascii="Times New Roman" w:hAnsi="Times New Roman" w:cs="Times New Roman"/>
          <w:sz w:val="28"/>
          <w:szCs w:val="28"/>
        </w:rPr>
        <w:t xml:space="preserve"> котельных, на</w:t>
      </w:r>
      <w:r w:rsidR="00352327">
        <w:rPr>
          <w:rFonts w:ascii="Times New Roman" w:hAnsi="Times New Roman" w:cs="Times New Roman"/>
          <w:sz w:val="28"/>
          <w:szCs w:val="28"/>
        </w:rPr>
        <w:t xml:space="preserve">ходящихся в ведении предприятия, из них: </w:t>
      </w:r>
      <w:r w:rsidR="00352327">
        <w:rPr>
          <w:rFonts w:ascii="Times New Roman" w:hAnsi="Times New Roman" w:cs="Times New Roman"/>
          <w:sz w:val="28"/>
          <w:szCs w:val="28"/>
        </w:rPr>
        <w:lastRenderedPageBreak/>
        <w:t xml:space="preserve">4 котельные имеют 100% износ </w:t>
      </w:r>
      <w:proofErr w:type="gramStart"/>
      <w:r w:rsidR="00352327">
        <w:rPr>
          <w:rFonts w:ascii="Times New Roman" w:hAnsi="Times New Roman" w:cs="Times New Roman"/>
          <w:sz w:val="28"/>
          <w:szCs w:val="28"/>
        </w:rPr>
        <w:t>оборудования</w:t>
      </w:r>
      <w:proofErr w:type="gramEnd"/>
      <w:r w:rsidR="00625248">
        <w:rPr>
          <w:rFonts w:ascii="Times New Roman" w:hAnsi="Times New Roman" w:cs="Times New Roman"/>
          <w:sz w:val="28"/>
          <w:szCs w:val="28"/>
        </w:rPr>
        <w:t xml:space="preserve"> и </w:t>
      </w:r>
      <w:r w:rsidR="00CD1E78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="00625248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резерв тепловой мощности</w:t>
      </w:r>
      <w:r w:rsidR="00625248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  <w:r w:rsidR="00352327">
        <w:rPr>
          <w:rFonts w:ascii="Times New Roman" w:hAnsi="Times New Roman" w:cs="Times New Roman"/>
          <w:sz w:val="28"/>
          <w:szCs w:val="28"/>
        </w:rPr>
        <w:t xml:space="preserve"> Это котельные: </w:t>
      </w:r>
    </w:p>
    <w:p w:rsidR="00352327" w:rsidRDefault="00352327" w:rsidP="00D47FE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котельн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ая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№2, расположенн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ая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по адресу: г.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Похвистнево, ул. Революционная, 153Б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,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обеспечивает теплом 18 МКД, 1 объе</w:t>
      </w:r>
      <w:proofErr w:type="gramStart"/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кт здр</w:t>
      </w:r>
      <w:proofErr w:type="gramEnd"/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авоохранения, 4 объекта образования, 2 объекта культуры, здания полиции и военкомата, а также 4 здания других организаций городского округа Похвистнево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,</w:t>
      </w:r>
    </w:p>
    <w:p w:rsidR="00352327" w:rsidRPr="008363EF" w:rsidRDefault="00352327" w:rsidP="00D47FE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-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котельн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ая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№6, расположенн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ая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по адресу: г.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Похвистнево, ул. Шевченко, 12.  Котельная №6 построена в 1984 году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,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обеспечивает теплом 3 МКД, 3 объект</w:t>
      </w:r>
      <w:r w:rsidR="003D4CF8">
        <w:rPr>
          <w:rFonts w:ascii="Times New Roman" w:hAnsi="Times New Roman" w:cs="Times New Roman"/>
          <w:color w:val="000000"/>
          <w:w w:val="105"/>
          <w:sz w:val="28"/>
          <w:szCs w:val="28"/>
        </w:rPr>
        <w:t>а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здравоохранения, 2 объекта образования, 1 жилой дом, а также 7 зданий других организаций городского округа Похвистнево.</w:t>
      </w:r>
    </w:p>
    <w:p w:rsidR="00327BF0" w:rsidRDefault="004626F9" w:rsidP="00D47FE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-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proofErr w:type="spellStart"/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блочно</w:t>
      </w:r>
      <w:proofErr w:type="spellEnd"/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-модульная котельная №8, расположенная по адресу: г. Похвистнево, ул. Кирова, 62, устано</w:t>
      </w:r>
      <w:r w:rsidR="001B2FF3">
        <w:rPr>
          <w:rFonts w:ascii="Times New Roman" w:hAnsi="Times New Roman" w:cs="Times New Roman"/>
          <w:color w:val="000000"/>
          <w:w w:val="105"/>
          <w:sz w:val="28"/>
          <w:szCs w:val="28"/>
        </w:rPr>
        <w:t>вленная в 2006 года, обеспечивает</w:t>
      </w:r>
      <w:r w:rsidR="001B2FF3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теплосна</w:t>
      </w:r>
      <w:r w:rsidR="001B2FF3">
        <w:rPr>
          <w:rFonts w:ascii="Times New Roman" w:hAnsi="Times New Roman" w:cs="Times New Roman"/>
          <w:color w:val="000000"/>
          <w:w w:val="105"/>
          <w:sz w:val="28"/>
          <w:szCs w:val="28"/>
        </w:rPr>
        <w:t>бжением</w:t>
      </w:r>
      <w:r w:rsidR="001B2FF3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потребителей двух МКД, а именно МКД №62 по ул.</w:t>
      </w:r>
      <w:r w:rsidR="000E398B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="001B2FF3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Кирова и МКД №10 по ул.</w:t>
      </w:r>
      <w:r w:rsidR="000E398B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</w:t>
      </w:r>
      <w:r w:rsidR="001B2FF3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Сенная, а также </w:t>
      </w:r>
      <w:r w:rsidR="001B2FF3" w:rsidRPr="008363EF">
        <w:rPr>
          <w:rFonts w:ascii="Times New Roman" w:hAnsi="Times New Roman" w:cs="Times New Roman"/>
          <w:sz w:val="28"/>
          <w:szCs w:val="28"/>
        </w:rPr>
        <w:t xml:space="preserve">ПОУ </w:t>
      </w:r>
      <w:proofErr w:type="spellStart"/>
      <w:r w:rsidR="001B2FF3" w:rsidRPr="008363EF">
        <w:rPr>
          <w:rFonts w:ascii="Times New Roman" w:hAnsi="Times New Roman" w:cs="Times New Roman"/>
          <w:sz w:val="28"/>
          <w:szCs w:val="28"/>
        </w:rPr>
        <w:t>Похвистневская</w:t>
      </w:r>
      <w:proofErr w:type="spellEnd"/>
      <w:r w:rsidR="001B2FF3" w:rsidRPr="008363EF">
        <w:rPr>
          <w:rFonts w:ascii="Times New Roman" w:hAnsi="Times New Roman" w:cs="Times New Roman"/>
          <w:sz w:val="28"/>
          <w:szCs w:val="28"/>
        </w:rPr>
        <w:t xml:space="preserve"> АШ ДОСААФ России</w:t>
      </w:r>
      <w:r w:rsidR="001B2FF3">
        <w:rPr>
          <w:rFonts w:ascii="Times New Roman" w:hAnsi="Times New Roman" w:cs="Times New Roman"/>
          <w:color w:val="000000"/>
          <w:w w:val="105"/>
          <w:sz w:val="28"/>
          <w:szCs w:val="28"/>
        </w:rPr>
        <w:t>.</w:t>
      </w:r>
    </w:p>
    <w:p w:rsidR="00327BF0" w:rsidRPr="008363EF" w:rsidRDefault="00327BF0" w:rsidP="00D4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-</w:t>
      </w:r>
      <w:r w:rsidRPr="00327BF0">
        <w:rPr>
          <w:rFonts w:ascii="Times New Roman" w:hAnsi="Times New Roman" w:cs="Times New Roman"/>
          <w:sz w:val="28"/>
          <w:szCs w:val="28"/>
        </w:rPr>
        <w:t xml:space="preserve"> </w:t>
      </w:r>
      <w:r w:rsidRPr="008363EF">
        <w:rPr>
          <w:rFonts w:ascii="Times New Roman" w:hAnsi="Times New Roman" w:cs="Times New Roman"/>
          <w:sz w:val="28"/>
          <w:szCs w:val="28"/>
        </w:rPr>
        <w:t>котельная №12 (№6 ЦЭОТ №1 УТТ), расположенная по адресу: г. Похвистнево, ул. Революционная, 48, которая является убыточной, так как объем полезного отпуска тепловой энергии  потребителям данной котельной очень маленький и составляет 4,428 тыс. Гкал при общей мощности котельной 9 МВт. К сведению, подключенная мощность котельной №12 (№6 ЦЭОТ №1 УТТ) составляет 1,9 МВт. К данному источнику теплоснабжения подключены МБУ «</w:t>
      </w:r>
      <w:proofErr w:type="spellStart"/>
      <w:r w:rsidRPr="008363EF">
        <w:rPr>
          <w:rFonts w:ascii="Times New Roman" w:hAnsi="Times New Roman" w:cs="Times New Roman"/>
          <w:sz w:val="28"/>
          <w:szCs w:val="28"/>
        </w:rPr>
        <w:t>Транс</w:t>
      </w:r>
      <w:r w:rsidR="000E398B">
        <w:rPr>
          <w:rFonts w:ascii="Times New Roman" w:hAnsi="Times New Roman" w:cs="Times New Roman"/>
          <w:sz w:val="28"/>
          <w:szCs w:val="28"/>
        </w:rPr>
        <w:t>с</w:t>
      </w:r>
      <w:r w:rsidRPr="008363EF">
        <w:rPr>
          <w:rFonts w:ascii="Times New Roman" w:hAnsi="Times New Roman" w:cs="Times New Roman"/>
          <w:sz w:val="28"/>
          <w:szCs w:val="28"/>
        </w:rPr>
        <w:t>тройсервис</w:t>
      </w:r>
      <w:proofErr w:type="spellEnd"/>
      <w:r w:rsidRPr="008363EF">
        <w:rPr>
          <w:rFonts w:ascii="Times New Roman" w:hAnsi="Times New Roman" w:cs="Times New Roman"/>
          <w:sz w:val="28"/>
          <w:szCs w:val="28"/>
        </w:rPr>
        <w:t xml:space="preserve">» 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–</w:t>
      </w:r>
      <w:r w:rsidRPr="008363EF">
        <w:rPr>
          <w:rFonts w:ascii="Times New Roman" w:hAnsi="Times New Roman" w:cs="Times New Roman"/>
          <w:sz w:val="28"/>
          <w:szCs w:val="28"/>
        </w:rPr>
        <w:t xml:space="preserve"> предприятие, являющееся коммунальной инфраструктурой городского округа Похвистнево, АО «Оптово-распределительный центр», индивидуальные предприниматели и несколько предприятий ННК «</w:t>
      </w:r>
      <w:proofErr w:type="spellStart"/>
      <w:r w:rsidRPr="008363EF">
        <w:rPr>
          <w:rFonts w:ascii="Times New Roman" w:hAnsi="Times New Roman" w:cs="Times New Roman"/>
          <w:sz w:val="28"/>
          <w:szCs w:val="28"/>
        </w:rPr>
        <w:t>Самаранефтегаз</w:t>
      </w:r>
      <w:proofErr w:type="spellEnd"/>
      <w:r w:rsidRPr="008363EF">
        <w:rPr>
          <w:rFonts w:ascii="Times New Roman" w:hAnsi="Times New Roman" w:cs="Times New Roman"/>
          <w:sz w:val="28"/>
          <w:szCs w:val="28"/>
        </w:rPr>
        <w:t>».</w:t>
      </w:r>
    </w:p>
    <w:p w:rsidR="00252765" w:rsidRPr="008363EF" w:rsidRDefault="00594B15" w:rsidP="00D47FE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</w:rPr>
      </w:pP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В целях безаварийной поставки тепловой энерг</w:t>
      </w:r>
      <w:proofErr w:type="gramStart"/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>ии АО</w:t>
      </w:r>
      <w:proofErr w:type="gramEnd"/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«Похвистневоэнерго» разработан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ы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>ы</w:t>
      </w:r>
      <w:r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по капитальному ремонту</w:t>
      </w:r>
      <w:r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вышеназванных котельных</w:t>
      </w:r>
      <w:r w:rsidR="00252765">
        <w:rPr>
          <w:rFonts w:ascii="Times New Roman" w:hAnsi="Times New Roman" w:cs="Times New Roman"/>
          <w:color w:val="000000"/>
          <w:w w:val="105"/>
          <w:sz w:val="28"/>
          <w:szCs w:val="28"/>
        </w:rPr>
        <w:t>, но п</w:t>
      </w:r>
      <w:r w:rsidR="00252765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ри сегодняшних предельных уровнях тарифного регулирования профинансировать </w:t>
      </w:r>
      <w:r w:rsidR="00252765">
        <w:rPr>
          <w:rFonts w:ascii="Times New Roman" w:hAnsi="Times New Roman" w:cs="Times New Roman"/>
          <w:color w:val="000000"/>
          <w:w w:val="105"/>
          <w:sz w:val="28"/>
          <w:szCs w:val="28"/>
        </w:rPr>
        <w:t>за счет  собственных средств предприятия</w:t>
      </w:r>
      <w:r w:rsidR="00252765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 работы, требующие безотлагательного решения, не </w:t>
      </w:r>
      <w:r w:rsidR="00252765">
        <w:rPr>
          <w:rFonts w:ascii="Times New Roman" w:hAnsi="Times New Roman" w:cs="Times New Roman"/>
          <w:color w:val="000000"/>
          <w:w w:val="105"/>
          <w:sz w:val="28"/>
          <w:szCs w:val="28"/>
        </w:rPr>
        <w:t>п</w:t>
      </w:r>
      <w:r w:rsidR="00252765" w:rsidRPr="008363EF">
        <w:rPr>
          <w:rFonts w:ascii="Times New Roman" w:hAnsi="Times New Roman" w:cs="Times New Roman"/>
          <w:color w:val="000000"/>
          <w:w w:val="105"/>
          <w:sz w:val="28"/>
          <w:szCs w:val="28"/>
        </w:rPr>
        <w:t xml:space="preserve">редставляется возможным. </w:t>
      </w:r>
    </w:p>
    <w:p w:rsidR="008363EF" w:rsidRPr="008363EF" w:rsidRDefault="008363EF" w:rsidP="00D47F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Качественное предоставление услуг теплоснабжения — это не только работа котельных, но и нормативное состояние тепловых сетей, которые доставляют тепловую энергию потребителю. В настоящее время процент ветхих тепловых сетей, находящихся в веден</w:t>
      </w:r>
      <w:proofErr w:type="gramStart"/>
      <w:r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ии АО</w:t>
      </w:r>
      <w:proofErr w:type="gramEnd"/>
      <w:r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«Похвистневоэнерго», составляет 52% от общей протяженности тепловых сетей, т.е. в количественном показателе 15,751 км от общей протяженности 30,275 км.  В 2025 году и истекший период 2026 года на тепловых сетях произошло 5 аварийных ситуаций, повлекших отключение потребителей тепловой энергии, в том числе учреждения образования, МКД, а именно:</w:t>
      </w:r>
    </w:p>
    <w:p w:rsidR="008363EF" w:rsidRPr="008363EF" w:rsidRDefault="0095605B" w:rsidP="00D47FE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DD6C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варийная ситуация по ул. Гагарина, 13-17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которая произошла 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28.02.2025, подача теплоносителя возобновлена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только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01.03.2025. Теплоснабжение было остановлено на 16 МКД, в </w:t>
      </w:r>
      <w:r w:rsidR="002A53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которых 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638 проживающих, из них 128 детей, 11 административных зданий (из них 1 социально-значимое – ГБОУ гимназия им. С.В. </w:t>
      </w:r>
      <w:proofErr w:type="spellStart"/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Байменова</w:t>
      </w:r>
      <w:proofErr w:type="spellEnd"/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города Похвистнево);</w:t>
      </w:r>
    </w:p>
    <w:p w:rsidR="008363EF" w:rsidRPr="008363EF" w:rsidRDefault="00AC1927" w:rsidP="00D47FE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- а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варийная ситуация по ул. Лермонтова, 24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19.03.2025, подача теплоносителя возобновлена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0.03.2025. Теплоснабжение было остановлено в 11 МКД, в </w:t>
      </w:r>
      <w:r w:rsidR="002F5C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1117 </w:t>
      </w:r>
      <w:r w:rsidR="002B19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человек </w:t>
      </w:r>
      <w:bookmarkStart w:id="0" w:name="_GoBack"/>
      <w:bookmarkEnd w:id="0"/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проживающих, из них 120 детей.</w:t>
      </w:r>
    </w:p>
    <w:p w:rsidR="008363EF" w:rsidRPr="008363EF" w:rsidRDefault="00AC1927" w:rsidP="00D47FE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а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варийная ситуация по ул. Ново-Полевая 47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30.01.2026,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еплоснабжение было остановлено на 22 МКД, в </w:t>
      </w:r>
      <w:r w:rsidR="002F5C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913</w:t>
      </w:r>
      <w:r w:rsidR="002B19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 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проживающих, из них 265 детей, 6 зданий прочих потребителей.</w:t>
      </w:r>
    </w:p>
    <w:p w:rsidR="008363EF" w:rsidRPr="008363EF" w:rsidRDefault="00B825F0" w:rsidP="00D47FE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а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варийная ситуация по ул. Кирова, 62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10.02.2026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т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еплоснабжение было остановлено на 1 МКД, в </w:t>
      </w:r>
      <w:r w:rsidR="002F5C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котором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35 </w:t>
      </w:r>
      <w:r w:rsidR="002B19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человек 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проживающих.</w:t>
      </w:r>
    </w:p>
    <w:p w:rsidR="008363EF" w:rsidRPr="008363EF" w:rsidRDefault="00EB2236" w:rsidP="00D47FE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а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варийная ситуация по ул.</w:t>
      </w:r>
      <w:r w:rsidR="00616E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Свирская, 7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20.12.2025,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еплоснабжение было остановлено на 1 МКД, в </w:t>
      </w:r>
      <w:r w:rsidR="00144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котором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180 </w:t>
      </w:r>
      <w:r w:rsidR="002B19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человек </w:t>
      </w:r>
      <w:r w:rsidR="008363EF" w:rsidRPr="008363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проживающих.</w:t>
      </w:r>
    </w:p>
    <w:p w:rsidR="008363EF" w:rsidRPr="008363EF" w:rsidRDefault="008363EF" w:rsidP="00D47FE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3EF">
        <w:rPr>
          <w:rFonts w:ascii="Times New Roman" w:hAnsi="Times New Roman" w:cs="Times New Roman"/>
          <w:sz w:val="28"/>
          <w:szCs w:val="28"/>
        </w:rPr>
        <w:t>Оборудование котельных и тепловых сет</w:t>
      </w:r>
      <w:r w:rsidR="00582BED">
        <w:rPr>
          <w:rFonts w:ascii="Times New Roman" w:hAnsi="Times New Roman" w:cs="Times New Roman"/>
          <w:sz w:val="28"/>
          <w:szCs w:val="28"/>
        </w:rPr>
        <w:t>ей</w:t>
      </w:r>
      <w:r w:rsidRPr="008363EF">
        <w:rPr>
          <w:rFonts w:ascii="Times New Roman" w:hAnsi="Times New Roman" w:cs="Times New Roman"/>
          <w:sz w:val="28"/>
          <w:szCs w:val="28"/>
        </w:rPr>
        <w:t xml:space="preserve"> отработали двойные сроки эксплуатации, морально изношены и технически устарели. Для </w:t>
      </w:r>
      <w:r w:rsidR="00582BED">
        <w:rPr>
          <w:rFonts w:ascii="Times New Roman" w:hAnsi="Times New Roman" w:cs="Times New Roman"/>
          <w:sz w:val="28"/>
          <w:szCs w:val="28"/>
        </w:rPr>
        <w:t xml:space="preserve">их </w:t>
      </w:r>
      <w:r w:rsidRPr="008363EF">
        <w:rPr>
          <w:rFonts w:ascii="Times New Roman" w:hAnsi="Times New Roman" w:cs="Times New Roman"/>
          <w:sz w:val="28"/>
          <w:szCs w:val="28"/>
        </w:rPr>
        <w:t xml:space="preserve">содержания и эксплуатации необходимо постоянно проводить ремонтные работы, выполнять техническое диагностирование, экспертизу газогорелочных устройств, котлов, газопроводов внешних и внутренних, ГРУ, а также техническое освидетельствование зданий, тепловых сетей на соответствие нормативно-технической документации, нормам, правилам ПП РФ и т.д.  </w:t>
      </w:r>
      <w:proofErr w:type="gramStart"/>
      <w:r w:rsidRPr="008363EF">
        <w:rPr>
          <w:rFonts w:ascii="Times New Roman" w:hAnsi="Times New Roman" w:cs="Times New Roman"/>
          <w:sz w:val="28"/>
          <w:szCs w:val="28"/>
        </w:rPr>
        <w:t xml:space="preserve">Не исполнение вышеуказанных мероприятий влечет </w:t>
      </w:r>
      <w:r w:rsidR="00582BED">
        <w:rPr>
          <w:rFonts w:ascii="Times New Roman" w:hAnsi="Times New Roman" w:cs="Times New Roman"/>
          <w:sz w:val="28"/>
          <w:szCs w:val="28"/>
        </w:rPr>
        <w:t>получение</w:t>
      </w:r>
      <w:r w:rsidRPr="008363EF">
        <w:rPr>
          <w:rFonts w:ascii="Times New Roman" w:hAnsi="Times New Roman" w:cs="Times New Roman"/>
          <w:sz w:val="28"/>
          <w:szCs w:val="28"/>
        </w:rPr>
        <w:t xml:space="preserve"> предписаний контролирующих органов, а также ставит под угрозу получение паспорта готовности теплоснабжающей организации и</w:t>
      </w:r>
      <w:r w:rsidR="00AB0B7C">
        <w:rPr>
          <w:rFonts w:ascii="Times New Roman" w:hAnsi="Times New Roman" w:cs="Times New Roman"/>
          <w:sz w:val="28"/>
          <w:szCs w:val="28"/>
        </w:rPr>
        <w:t>,</w:t>
      </w:r>
      <w:r w:rsidRPr="008363EF">
        <w:rPr>
          <w:rFonts w:ascii="Times New Roman" w:hAnsi="Times New Roman" w:cs="Times New Roman"/>
          <w:sz w:val="28"/>
          <w:szCs w:val="28"/>
        </w:rPr>
        <w:t xml:space="preserve"> как следствие</w:t>
      </w:r>
      <w:r w:rsidR="00AB0B7C">
        <w:rPr>
          <w:rFonts w:ascii="Times New Roman" w:hAnsi="Times New Roman" w:cs="Times New Roman"/>
          <w:sz w:val="28"/>
          <w:szCs w:val="28"/>
        </w:rPr>
        <w:t>,</w:t>
      </w:r>
      <w:r w:rsidRPr="008363EF">
        <w:rPr>
          <w:rFonts w:ascii="Times New Roman" w:hAnsi="Times New Roman" w:cs="Times New Roman"/>
          <w:sz w:val="28"/>
          <w:szCs w:val="28"/>
        </w:rPr>
        <w:t xml:space="preserve"> паспорта муниципального образования в соответствии с Приказом Министерства энергетики Российской Федерации от 13 ноября 2024 г. N 2234 "Об утверждении Правил обеспечения готовности к отопительному периоду и Порядка проведения оценки обеспечения готовности к отопительному периоду".</w:t>
      </w:r>
      <w:proofErr w:type="gramEnd"/>
    </w:p>
    <w:p w:rsidR="009D27BE" w:rsidRDefault="001E18C5" w:rsidP="00D4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3EF">
        <w:rPr>
          <w:rFonts w:ascii="Times New Roman" w:hAnsi="Times New Roman" w:cs="Times New Roman"/>
          <w:sz w:val="28"/>
          <w:szCs w:val="28"/>
        </w:rPr>
        <w:t xml:space="preserve">ООО «ЖКХ пос. </w:t>
      </w:r>
      <w:proofErr w:type="gramStart"/>
      <w:r w:rsidRPr="008363EF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8363EF">
        <w:rPr>
          <w:rFonts w:ascii="Times New Roman" w:hAnsi="Times New Roman" w:cs="Times New Roman"/>
          <w:sz w:val="28"/>
          <w:szCs w:val="28"/>
        </w:rPr>
        <w:t>»</w:t>
      </w:r>
      <w:r w:rsidR="006B589E">
        <w:rPr>
          <w:rFonts w:ascii="Times New Roman" w:hAnsi="Times New Roman" w:cs="Times New Roman"/>
          <w:sz w:val="28"/>
          <w:szCs w:val="28"/>
        </w:rPr>
        <w:t xml:space="preserve"> поставляет теплоснабжение объектов поселка</w:t>
      </w:r>
      <w:r w:rsidR="009D27B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8363EF">
        <w:rPr>
          <w:rFonts w:ascii="Times New Roman" w:hAnsi="Times New Roman" w:cs="Times New Roman"/>
          <w:sz w:val="28"/>
          <w:szCs w:val="28"/>
        </w:rPr>
        <w:t xml:space="preserve">осуществляет обслуживание централизованной системы теплоснабжения поселка Октябрьский. </w:t>
      </w:r>
    </w:p>
    <w:p w:rsidR="009D27BE" w:rsidRDefault="00322E2E" w:rsidP="009D2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-модульная котельная, расположенная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Похвистнево пос. Октябрьский, ул. Набережная,84</w:t>
      </w:r>
      <w:r w:rsidR="006B589E">
        <w:rPr>
          <w:rFonts w:ascii="Times New Roman" w:hAnsi="Times New Roman" w:cs="Times New Roman"/>
          <w:sz w:val="28"/>
          <w:szCs w:val="28"/>
        </w:rPr>
        <w:t xml:space="preserve"> введена в эксплуатацию 2007 году и имеет износ 100%. </w:t>
      </w:r>
      <w:r w:rsidR="009D27BE" w:rsidRPr="008363EF">
        <w:rPr>
          <w:rFonts w:ascii="Times New Roman" w:hAnsi="Times New Roman" w:cs="Times New Roman"/>
          <w:sz w:val="28"/>
          <w:szCs w:val="28"/>
        </w:rPr>
        <w:t>К тепловым сетям котельной присоединены 1</w:t>
      </w:r>
      <w:r w:rsidR="009D27BE">
        <w:rPr>
          <w:rFonts w:ascii="Times New Roman" w:hAnsi="Times New Roman" w:cs="Times New Roman"/>
          <w:sz w:val="28"/>
          <w:szCs w:val="28"/>
        </w:rPr>
        <w:t>2</w:t>
      </w:r>
      <w:r w:rsidR="009D27BE" w:rsidRPr="008363EF">
        <w:rPr>
          <w:rFonts w:ascii="Times New Roman" w:hAnsi="Times New Roman" w:cs="Times New Roman"/>
          <w:sz w:val="28"/>
          <w:szCs w:val="28"/>
        </w:rPr>
        <w:t xml:space="preserve"> многоквартирных домов</w:t>
      </w:r>
      <w:r w:rsidR="009D27BE">
        <w:rPr>
          <w:rFonts w:ascii="Times New Roman" w:hAnsi="Times New Roman" w:cs="Times New Roman"/>
          <w:sz w:val="28"/>
          <w:szCs w:val="28"/>
        </w:rPr>
        <w:t xml:space="preserve">, административные, торговые здания </w:t>
      </w:r>
      <w:r w:rsidR="009D27BE" w:rsidRPr="008363EF">
        <w:rPr>
          <w:rFonts w:ascii="Times New Roman" w:hAnsi="Times New Roman" w:cs="Times New Roman"/>
          <w:sz w:val="28"/>
          <w:szCs w:val="28"/>
        </w:rPr>
        <w:t>и объекты соцкультбыта пос. Октябрьский.</w:t>
      </w:r>
    </w:p>
    <w:p w:rsidR="009D27BE" w:rsidRDefault="009D27BE" w:rsidP="009D2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3EF">
        <w:rPr>
          <w:rFonts w:ascii="Times New Roman" w:hAnsi="Times New Roman" w:cs="Times New Roman"/>
          <w:sz w:val="28"/>
          <w:szCs w:val="28"/>
        </w:rPr>
        <w:t xml:space="preserve"> Общая протяженность тепловых сетей в двухтрубном исчислении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2714 м, из которых 1899 м имеет износ 70%. </w:t>
      </w:r>
    </w:p>
    <w:p w:rsidR="00EC0E9F" w:rsidRDefault="00EC0E9F" w:rsidP="00D4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120" w:rsidRPr="008363EF" w:rsidRDefault="00FC5120" w:rsidP="00D4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7B8" w:rsidRDefault="000B0B3A" w:rsidP="008363E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37DFA" w:rsidRPr="008363EF">
        <w:rPr>
          <w:rFonts w:ascii="Times New Roman" w:hAnsi="Times New Roman" w:cs="Times New Roman"/>
          <w:b/>
          <w:sz w:val="28"/>
          <w:szCs w:val="28"/>
        </w:rPr>
        <w:t>. Цели</w:t>
      </w:r>
      <w:r w:rsidR="00FC5120">
        <w:rPr>
          <w:rFonts w:ascii="Times New Roman" w:hAnsi="Times New Roman" w:cs="Times New Roman"/>
          <w:b/>
          <w:sz w:val="28"/>
          <w:szCs w:val="28"/>
        </w:rPr>
        <w:t>,</w:t>
      </w:r>
      <w:r w:rsidR="00037DFA" w:rsidRPr="008363EF"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  <w:r w:rsidR="00FC5120">
        <w:rPr>
          <w:rFonts w:ascii="Times New Roman" w:hAnsi="Times New Roman" w:cs="Times New Roman"/>
          <w:b/>
          <w:sz w:val="28"/>
          <w:szCs w:val="28"/>
        </w:rPr>
        <w:t xml:space="preserve">, показатели эффективности </w:t>
      </w:r>
      <w:r w:rsidR="00037DFA" w:rsidRPr="008363EF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2318A1" w:rsidRPr="008363EF">
        <w:rPr>
          <w:rFonts w:ascii="Times New Roman" w:hAnsi="Times New Roman" w:cs="Times New Roman"/>
          <w:b/>
          <w:sz w:val="28"/>
          <w:szCs w:val="28"/>
        </w:rPr>
        <w:t>.</w:t>
      </w:r>
    </w:p>
    <w:p w:rsidR="008C0017" w:rsidRDefault="0006698B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98B">
        <w:rPr>
          <w:rFonts w:ascii="Times New Roman" w:hAnsi="Times New Roman" w:cs="Times New Roman"/>
          <w:sz w:val="28"/>
          <w:szCs w:val="28"/>
        </w:rPr>
        <w:t>Цел</w:t>
      </w:r>
      <w:r w:rsidR="00952EF4">
        <w:rPr>
          <w:rFonts w:ascii="Times New Roman" w:hAnsi="Times New Roman" w:cs="Times New Roman"/>
          <w:sz w:val="28"/>
          <w:szCs w:val="28"/>
        </w:rPr>
        <w:t xml:space="preserve">ями </w:t>
      </w:r>
      <w:r w:rsidRPr="0006698B">
        <w:rPr>
          <w:rFonts w:ascii="Times New Roman" w:hAnsi="Times New Roman" w:cs="Times New Roman"/>
          <w:sz w:val="28"/>
          <w:szCs w:val="28"/>
        </w:rPr>
        <w:t xml:space="preserve"> Программы явля</w:t>
      </w:r>
      <w:r w:rsidR="00952EF4">
        <w:rPr>
          <w:rFonts w:ascii="Times New Roman" w:hAnsi="Times New Roman" w:cs="Times New Roman"/>
          <w:sz w:val="28"/>
          <w:szCs w:val="28"/>
        </w:rPr>
        <w:t>ю</w:t>
      </w:r>
      <w:r w:rsidRPr="0006698B">
        <w:rPr>
          <w:rFonts w:ascii="Times New Roman" w:hAnsi="Times New Roman" w:cs="Times New Roman"/>
          <w:sz w:val="28"/>
          <w:szCs w:val="28"/>
        </w:rPr>
        <w:t>тся</w:t>
      </w:r>
      <w:r w:rsidR="008C0017">
        <w:rPr>
          <w:rFonts w:ascii="Times New Roman" w:hAnsi="Times New Roman" w:cs="Times New Roman"/>
          <w:sz w:val="28"/>
          <w:szCs w:val="28"/>
        </w:rPr>
        <w:t>:</w:t>
      </w:r>
    </w:p>
    <w:p w:rsidR="008C0017" w:rsidRDefault="008C0017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698B">
        <w:rPr>
          <w:rFonts w:ascii="Times New Roman" w:hAnsi="Times New Roman" w:cs="Times New Roman"/>
          <w:sz w:val="28"/>
          <w:szCs w:val="28"/>
        </w:rPr>
        <w:t xml:space="preserve"> </w:t>
      </w:r>
      <w:r w:rsidR="000A78D3">
        <w:rPr>
          <w:rFonts w:ascii="Times New Roman" w:hAnsi="Times New Roman" w:cs="Times New Roman"/>
          <w:sz w:val="28"/>
          <w:szCs w:val="28"/>
        </w:rPr>
        <w:t>о</w:t>
      </w:r>
      <w:r w:rsidR="000A78D3" w:rsidRPr="000A78D3">
        <w:rPr>
          <w:rFonts w:ascii="Times New Roman" w:hAnsi="Times New Roman" w:cs="Times New Roman"/>
          <w:sz w:val="28"/>
          <w:szCs w:val="28"/>
        </w:rPr>
        <w:t>беспечение финансовой устойчивости предприятий жилищно-коммунального комплекса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A78D3" w:rsidRDefault="008C0017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737D">
        <w:rPr>
          <w:rFonts w:ascii="Times New Roman" w:hAnsi="Times New Roman" w:cs="Times New Roman"/>
          <w:sz w:val="28"/>
          <w:szCs w:val="28"/>
        </w:rPr>
        <w:t>о</w:t>
      </w:r>
      <w:r w:rsidR="0043737D" w:rsidRPr="0043737D">
        <w:rPr>
          <w:rFonts w:ascii="Times New Roman" w:hAnsi="Times New Roman" w:cs="Times New Roman"/>
          <w:sz w:val="28"/>
          <w:szCs w:val="28"/>
        </w:rPr>
        <w:t>беспечение сбалансированного перспективного развития систем коммунальной инфраструктуры и объектов.</w:t>
      </w:r>
    </w:p>
    <w:p w:rsidR="00800279" w:rsidRDefault="008C0017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их д</w:t>
      </w:r>
      <w:r w:rsidR="00800279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00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800279">
        <w:rPr>
          <w:rFonts w:ascii="Times New Roman" w:hAnsi="Times New Roman" w:cs="Times New Roman"/>
          <w:sz w:val="28"/>
          <w:szCs w:val="28"/>
        </w:rPr>
        <w:t xml:space="preserve"> решения следующих задач:</w:t>
      </w:r>
    </w:p>
    <w:p w:rsidR="00800279" w:rsidRDefault="00F950A4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F950A4">
        <w:rPr>
          <w:rFonts w:ascii="Times New Roman" w:hAnsi="Times New Roman" w:cs="Times New Roman"/>
          <w:sz w:val="28"/>
          <w:szCs w:val="28"/>
        </w:rPr>
        <w:t>нижение дебиторской и кредиторской задолженности предприятий жилищно-коммунального комплекса</w:t>
      </w:r>
      <w:r w:rsidR="00D47FEC">
        <w:rPr>
          <w:rFonts w:ascii="Times New Roman" w:hAnsi="Times New Roman" w:cs="Times New Roman"/>
          <w:sz w:val="28"/>
          <w:szCs w:val="28"/>
        </w:rPr>
        <w:t>,</w:t>
      </w:r>
    </w:p>
    <w:p w:rsidR="00964D1B" w:rsidRDefault="00964D1B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949EB">
        <w:rPr>
          <w:rFonts w:ascii="Times New Roman" w:hAnsi="Times New Roman" w:cs="Times New Roman"/>
          <w:sz w:val="28"/>
          <w:szCs w:val="28"/>
        </w:rPr>
        <w:t xml:space="preserve">снижение финансовых затрат на ликвидацию аварийных ситуаций путем проведения замены и капитального ремонта сетей </w:t>
      </w:r>
      <w:r w:rsidRPr="00964D1B">
        <w:rPr>
          <w:rFonts w:ascii="Times New Roman" w:hAnsi="Times New Roman" w:cs="Times New Roman"/>
          <w:sz w:val="28"/>
          <w:szCs w:val="28"/>
        </w:rPr>
        <w:t xml:space="preserve">коммунальной инфраструктуры. </w:t>
      </w:r>
    </w:p>
    <w:p w:rsidR="00800279" w:rsidRDefault="00800279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показателях </w:t>
      </w:r>
      <w:r w:rsidRPr="008363EF">
        <w:rPr>
          <w:rFonts w:ascii="Times New Roman" w:hAnsi="Times New Roman" w:cs="Times New Roman"/>
          <w:sz w:val="28"/>
          <w:szCs w:val="28"/>
        </w:rPr>
        <w:t>эффективности Программы</w:t>
      </w:r>
      <w:r>
        <w:rPr>
          <w:rFonts w:ascii="Times New Roman" w:hAnsi="Times New Roman" w:cs="Times New Roman"/>
          <w:sz w:val="28"/>
          <w:szCs w:val="28"/>
        </w:rPr>
        <w:t xml:space="preserve"> и их значениях </w:t>
      </w:r>
      <w:r w:rsidRPr="00D414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приведены в приложении №2  к настоящей  Программе.</w:t>
      </w:r>
    </w:p>
    <w:p w:rsidR="00800279" w:rsidRPr="001B06DE" w:rsidRDefault="00800279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05A" w:rsidRDefault="00B9005A" w:rsidP="007F6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BA5" w:rsidRDefault="00B33B5B" w:rsidP="000463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9005A" w:rsidRPr="00B9005A">
        <w:rPr>
          <w:rFonts w:ascii="Times New Roman" w:hAnsi="Times New Roman" w:cs="Times New Roman"/>
          <w:b/>
          <w:sz w:val="28"/>
          <w:szCs w:val="28"/>
        </w:rPr>
        <w:t>. Перечень программных мероприятий</w:t>
      </w:r>
      <w:r w:rsidR="00DD4BA5">
        <w:rPr>
          <w:rFonts w:ascii="Times New Roman" w:hAnsi="Times New Roman" w:cs="Times New Roman"/>
          <w:b/>
          <w:sz w:val="28"/>
          <w:szCs w:val="28"/>
        </w:rPr>
        <w:t xml:space="preserve"> Программы и мер муниципального урегулирования</w:t>
      </w:r>
      <w:r w:rsidR="00303425">
        <w:rPr>
          <w:rFonts w:ascii="Times New Roman" w:hAnsi="Times New Roman" w:cs="Times New Roman"/>
          <w:b/>
          <w:sz w:val="28"/>
          <w:szCs w:val="28"/>
        </w:rPr>
        <w:t>.</w:t>
      </w:r>
    </w:p>
    <w:p w:rsidR="00DD4BA5" w:rsidRDefault="00DD4BA5" w:rsidP="00DD4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BA5">
        <w:rPr>
          <w:rFonts w:ascii="Times New Roman" w:hAnsi="Times New Roman" w:cs="Times New Roman"/>
          <w:sz w:val="28"/>
          <w:szCs w:val="28"/>
        </w:rPr>
        <w:t>Программа содержит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425F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конкретные задачи и мероприятия, согласованные по срокам, ресурсам и исполнителям.</w:t>
      </w:r>
    </w:p>
    <w:p w:rsidR="00DD4BA5" w:rsidRDefault="00DD4BA5" w:rsidP="00DD4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мероприятия Программы предусматривают комплекс взаимосвязанных и скоординированных мероприятий, направленных на </w:t>
      </w:r>
      <w:r w:rsidRPr="00DD4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достижение цел</w:t>
      </w:r>
      <w:r w:rsidR="00C9612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Программы, а также на решение наиболее важных и перспективных задач.</w:t>
      </w:r>
    </w:p>
    <w:p w:rsidR="003F2BAC" w:rsidRDefault="00DD4BA5" w:rsidP="00DD4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Программы, исполнители и источники финансирования представлены в приложении №1 к Программе.  </w:t>
      </w:r>
    </w:p>
    <w:p w:rsidR="00B9005A" w:rsidRPr="00DD4BA5" w:rsidRDefault="003F2BAC" w:rsidP="00DD4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формирования мероприятий Программы определяется координаторами Программы и предусматривает проведение организационных мероприятий, обеспечивающих их выполнение.</w:t>
      </w:r>
      <w:r w:rsidR="00DD4BA5" w:rsidRPr="00DD4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05A" w:rsidRDefault="00B9005A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05A" w:rsidRDefault="00B33B5B" w:rsidP="000463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9005A" w:rsidRPr="00B9005A">
        <w:rPr>
          <w:rFonts w:ascii="Times New Roman" w:hAnsi="Times New Roman" w:cs="Times New Roman"/>
          <w:b/>
          <w:sz w:val="28"/>
          <w:szCs w:val="28"/>
        </w:rPr>
        <w:t>.</w:t>
      </w:r>
      <w:r w:rsidR="00DA52EF">
        <w:rPr>
          <w:rFonts w:ascii="Times New Roman" w:hAnsi="Times New Roman" w:cs="Times New Roman"/>
          <w:b/>
          <w:sz w:val="28"/>
          <w:szCs w:val="28"/>
        </w:rPr>
        <w:t xml:space="preserve"> Организация управления </w:t>
      </w:r>
      <w:r w:rsidR="00B9005A">
        <w:rPr>
          <w:rFonts w:ascii="Times New Roman" w:hAnsi="Times New Roman" w:cs="Times New Roman"/>
          <w:b/>
          <w:sz w:val="28"/>
          <w:szCs w:val="28"/>
        </w:rPr>
        <w:t>П</w:t>
      </w:r>
      <w:r w:rsidR="00B9005A" w:rsidRPr="00B9005A">
        <w:rPr>
          <w:rFonts w:ascii="Times New Roman" w:hAnsi="Times New Roman" w:cs="Times New Roman"/>
          <w:b/>
          <w:sz w:val="28"/>
          <w:szCs w:val="28"/>
        </w:rPr>
        <w:t>рограмм</w:t>
      </w:r>
      <w:r w:rsidR="00DA52EF">
        <w:rPr>
          <w:rFonts w:ascii="Times New Roman" w:hAnsi="Times New Roman" w:cs="Times New Roman"/>
          <w:b/>
          <w:sz w:val="28"/>
          <w:szCs w:val="28"/>
        </w:rPr>
        <w:t>ой, мониторинг её реализации, механизм взаимодействия</w:t>
      </w:r>
      <w:r w:rsidR="00B525BC">
        <w:rPr>
          <w:rFonts w:ascii="Times New Roman" w:hAnsi="Times New Roman" w:cs="Times New Roman"/>
          <w:b/>
          <w:sz w:val="28"/>
          <w:szCs w:val="28"/>
        </w:rPr>
        <w:t xml:space="preserve"> между участниками программы и </w:t>
      </w:r>
      <w:proofErr w:type="gramStart"/>
      <w:r w:rsidR="00B525BC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B525BC">
        <w:rPr>
          <w:rFonts w:ascii="Times New Roman" w:hAnsi="Times New Roman" w:cs="Times New Roman"/>
          <w:b/>
          <w:sz w:val="28"/>
          <w:szCs w:val="28"/>
        </w:rPr>
        <w:t xml:space="preserve"> её ходом</w:t>
      </w:r>
      <w:r w:rsidR="00B9005A" w:rsidRPr="00B9005A">
        <w:rPr>
          <w:rFonts w:ascii="Times New Roman" w:hAnsi="Times New Roman" w:cs="Times New Roman"/>
          <w:b/>
          <w:sz w:val="28"/>
          <w:szCs w:val="28"/>
        </w:rPr>
        <w:t>.</w:t>
      </w:r>
    </w:p>
    <w:p w:rsidR="00094BA2" w:rsidRDefault="00094BA2" w:rsidP="007F65D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Программы является Администрация городского округа Похвистнево, которая:</w:t>
      </w:r>
    </w:p>
    <w:p w:rsidR="00094BA2" w:rsidRDefault="00094BA2" w:rsidP="007F65D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металогическое и организационное взаимодействие  между участниками Программы,</w:t>
      </w:r>
    </w:p>
    <w:p w:rsidR="00094BA2" w:rsidRDefault="00094BA2" w:rsidP="007F65D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координацию действий исполнителей программных мероприятий,</w:t>
      </w:r>
    </w:p>
    <w:p w:rsidR="00C619E6" w:rsidRDefault="00094BA2" w:rsidP="007F65D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целевое и эффективное использование средств, выделяемых на реализацию Программы</w:t>
      </w:r>
      <w:r w:rsidR="00C619E6">
        <w:rPr>
          <w:rFonts w:ascii="Times New Roman" w:hAnsi="Times New Roman" w:cs="Times New Roman"/>
          <w:sz w:val="28"/>
          <w:szCs w:val="28"/>
        </w:rPr>
        <w:t>,</w:t>
      </w:r>
    </w:p>
    <w:p w:rsidR="00C619E6" w:rsidRDefault="00C619E6" w:rsidP="007F65D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контроль полного, своевременного и качественного выполнения мероприятий,</w:t>
      </w:r>
    </w:p>
    <w:p w:rsidR="00C619E6" w:rsidRDefault="00C619E6" w:rsidP="007F65D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оперативный мониторинг реализации Программы,</w:t>
      </w:r>
    </w:p>
    <w:p w:rsidR="00C619E6" w:rsidRDefault="00C619E6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подготавливает проекты нормативных правовых актов, необходимых для выполнения Программы,</w:t>
      </w:r>
    </w:p>
    <w:p w:rsidR="00C619E6" w:rsidRDefault="00C619E6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ежегодный анализ  и оценку эффективности результатов реализации Программы,</w:t>
      </w:r>
      <w:r w:rsidR="007C5013" w:rsidRPr="007C5013">
        <w:rPr>
          <w:rFonts w:ascii="Times New Roman" w:hAnsi="Times New Roman" w:cs="Times New Roman"/>
          <w:sz w:val="28"/>
          <w:szCs w:val="28"/>
        </w:rPr>
        <w:t xml:space="preserve"> </w:t>
      </w:r>
      <w:r w:rsidR="007C5013">
        <w:rPr>
          <w:rFonts w:ascii="Times New Roman" w:hAnsi="Times New Roman" w:cs="Times New Roman"/>
          <w:sz w:val="28"/>
          <w:szCs w:val="28"/>
        </w:rPr>
        <w:t xml:space="preserve">с учетом выделяемых на её реализацию финансовых средств,         </w:t>
      </w:r>
    </w:p>
    <w:p w:rsidR="003E4D5D" w:rsidRPr="003E4D5D" w:rsidRDefault="00B9005A" w:rsidP="003E4D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E4D5D">
        <w:rPr>
          <w:rFonts w:ascii="Times New Roman" w:hAnsi="Times New Roman" w:cs="Times New Roman"/>
          <w:sz w:val="28"/>
          <w:szCs w:val="28"/>
        </w:rPr>
        <w:t>Исполнит</w:t>
      </w:r>
      <w:r w:rsidR="003E4D5D" w:rsidRPr="003E4D5D">
        <w:rPr>
          <w:rFonts w:ascii="Times New Roman" w:hAnsi="Times New Roman" w:cs="Times New Roman"/>
          <w:sz w:val="28"/>
          <w:szCs w:val="28"/>
        </w:rPr>
        <w:t xml:space="preserve">елем </w:t>
      </w:r>
      <w:r w:rsidRPr="003E4D5D">
        <w:rPr>
          <w:rFonts w:ascii="Times New Roman" w:hAnsi="Times New Roman" w:cs="Times New Roman"/>
          <w:sz w:val="28"/>
          <w:szCs w:val="28"/>
        </w:rPr>
        <w:t>программы явля</w:t>
      </w:r>
      <w:r w:rsidR="003E4D5D" w:rsidRPr="003E4D5D">
        <w:rPr>
          <w:rFonts w:ascii="Times New Roman" w:hAnsi="Times New Roman" w:cs="Times New Roman"/>
          <w:sz w:val="28"/>
          <w:szCs w:val="28"/>
        </w:rPr>
        <w:t>е</w:t>
      </w:r>
      <w:r w:rsidRPr="003E4D5D">
        <w:rPr>
          <w:rFonts w:ascii="Times New Roman" w:hAnsi="Times New Roman" w:cs="Times New Roman"/>
          <w:sz w:val="28"/>
          <w:szCs w:val="28"/>
        </w:rPr>
        <w:t xml:space="preserve">тся </w:t>
      </w:r>
      <w:r w:rsidR="004C059B" w:rsidRPr="003E4D5D">
        <w:rPr>
          <w:rFonts w:ascii="Times New Roman" w:hAnsi="Times New Roman" w:cs="Times New Roman"/>
          <w:sz w:val="28"/>
          <w:szCs w:val="28"/>
        </w:rPr>
        <w:t xml:space="preserve">МКУ «Управление </w:t>
      </w:r>
      <w:r w:rsidRPr="003E4D5D">
        <w:rPr>
          <w:rFonts w:ascii="Times New Roman" w:hAnsi="Times New Roman" w:cs="Times New Roman"/>
          <w:sz w:val="28"/>
          <w:szCs w:val="28"/>
        </w:rPr>
        <w:t>Г</w:t>
      </w:r>
      <w:r w:rsidR="004C059B" w:rsidRPr="003E4D5D">
        <w:rPr>
          <w:rFonts w:ascii="Times New Roman" w:hAnsi="Times New Roman" w:cs="Times New Roman"/>
          <w:sz w:val="28"/>
          <w:szCs w:val="28"/>
        </w:rPr>
        <w:t>Ж</w:t>
      </w:r>
      <w:r w:rsidRPr="003E4D5D">
        <w:rPr>
          <w:rFonts w:ascii="Times New Roman" w:hAnsi="Times New Roman" w:cs="Times New Roman"/>
          <w:sz w:val="28"/>
          <w:szCs w:val="28"/>
        </w:rPr>
        <w:t>КХ</w:t>
      </w:r>
      <w:r w:rsidR="004C059B" w:rsidRPr="003E4D5D">
        <w:rPr>
          <w:rFonts w:ascii="Times New Roman" w:hAnsi="Times New Roman" w:cs="Times New Roman"/>
          <w:sz w:val="28"/>
          <w:szCs w:val="28"/>
        </w:rPr>
        <w:t>»</w:t>
      </w:r>
      <w:r w:rsidR="003E4D5D" w:rsidRPr="003E4D5D">
        <w:rPr>
          <w:rFonts w:ascii="Times New Roman" w:hAnsi="Times New Roman" w:cs="Times New Roman"/>
          <w:sz w:val="28"/>
          <w:szCs w:val="28"/>
        </w:rPr>
        <w:t xml:space="preserve">, </w:t>
      </w:r>
      <w:r w:rsidRPr="003E4D5D">
        <w:rPr>
          <w:rFonts w:ascii="Times New Roman" w:hAnsi="Times New Roman" w:cs="Times New Roman"/>
          <w:sz w:val="28"/>
          <w:szCs w:val="28"/>
        </w:rPr>
        <w:t xml:space="preserve"> </w:t>
      </w:r>
      <w:r w:rsidR="003E4D5D">
        <w:rPr>
          <w:rFonts w:ascii="Times New Roman" w:hAnsi="Times New Roman" w:cs="Times New Roman"/>
          <w:sz w:val="28"/>
          <w:szCs w:val="28"/>
        </w:rPr>
        <w:t>которое в</w:t>
      </w:r>
      <w:r w:rsidRPr="003E4D5D">
        <w:rPr>
          <w:rFonts w:ascii="Times New Roman" w:hAnsi="Times New Roman" w:cs="Times New Roman"/>
          <w:sz w:val="28"/>
          <w:szCs w:val="28"/>
        </w:rPr>
        <w:t xml:space="preserve"> ходе </w:t>
      </w:r>
      <w:r w:rsidR="006E39FD" w:rsidRPr="003E4D5D">
        <w:rPr>
          <w:rFonts w:ascii="Times New Roman" w:hAnsi="Times New Roman" w:cs="Times New Roman"/>
          <w:sz w:val="28"/>
          <w:szCs w:val="28"/>
        </w:rPr>
        <w:t>реализации программы проводит мониторинг исполнения программных мероприятий</w:t>
      </w:r>
      <w:r w:rsidR="003E4D5D">
        <w:rPr>
          <w:rFonts w:ascii="Times New Roman" w:hAnsi="Times New Roman" w:cs="Times New Roman"/>
          <w:sz w:val="28"/>
          <w:szCs w:val="28"/>
        </w:rPr>
        <w:t>, а также</w:t>
      </w:r>
      <w:r w:rsidR="003E4D5D" w:rsidRPr="003E4D5D">
        <w:rPr>
          <w:rFonts w:ascii="Times New Roman" w:hAnsi="Times New Roman" w:cs="Times New Roman"/>
          <w:sz w:val="28"/>
          <w:szCs w:val="28"/>
        </w:rPr>
        <w:t xml:space="preserve"> </w:t>
      </w:r>
      <w:r w:rsidR="003E4D5D">
        <w:rPr>
          <w:rFonts w:ascii="Times New Roman" w:hAnsi="Times New Roman" w:cs="Times New Roman"/>
          <w:sz w:val="28"/>
          <w:szCs w:val="28"/>
        </w:rPr>
        <w:t xml:space="preserve">ежегодно в срок до 1 апреля года следующего </w:t>
      </w:r>
      <w:proofErr w:type="gramStart"/>
      <w:r w:rsidR="003E4D5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E4D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4D5D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3E4D5D">
        <w:rPr>
          <w:rFonts w:ascii="Times New Roman" w:hAnsi="Times New Roman" w:cs="Times New Roman"/>
          <w:sz w:val="28"/>
          <w:szCs w:val="28"/>
        </w:rPr>
        <w:t xml:space="preserve"> </w:t>
      </w:r>
      <w:r w:rsidR="003E4D5D" w:rsidRPr="003E4D5D">
        <w:rPr>
          <w:rFonts w:ascii="Times New Roman" w:hAnsi="Times New Roman" w:cs="Times New Roman"/>
          <w:sz w:val="28"/>
          <w:szCs w:val="28"/>
        </w:rPr>
        <w:t xml:space="preserve">формирует отчеты о ходе реализации Программы и эффективности использования бюджетных ассигнований по установленной форме и </w:t>
      </w:r>
      <w:r w:rsidR="003E4D5D" w:rsidRPr="003E4D5D">
        <w:rPr>
          <w:rFonts w:ascii="Times New Roman" w:hAnsi="Times New Roman" w:cs="Times New Roman"/>
          <w:sz w:val="28"/>
        </w:rPr>
        <w:t>направляет ее для рассмотрения на заседании Коллегии.</w:t>
      </w:r>
    </w:p>
    <w:p w:rsidR="006E39FD" w:rsidRDefault="006E39FD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05A" w:rsidRDefault="00057821" w:rsidP="000463F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33B5B">
        <w:rPr>
          <w:rFonts w:ascii="Times New Roman" w:hAnsi="Times New Roman" w:cs="Times New Roman"/>
          <w:b/>
          <w:sz w:val="28"/>
          <w:szCs w:val="28"/>
        </w:rPr>
        <w:t>9</w:t>
      </w:r>
      <w:r w:rsidR="006E39FD" w:rsidRPr="006E39FD">
        <w:rPr>
          <w:rFonts w:ascii="Times New Roman" w:hAnsi="Times New Roman" w:cs="Times New Roman"/>
          <w:b/>
          <w:sz w:val="28"/>
          <w:szCs w:val="28"/>
        </w:rPr>
        <w:t>. Социально-экономическая эффективность реализации Программы</w:t>
      </w:r>
      <w:r w:rsidR="00303425">
        <w:rPr>
          <w:rFonts w:ascii="Times New Roman" w:hAnsi="Times New Roman" w:cs="Times New Roman"/>
          <w:b/>
          <w:sz w:val="28"/>
          <w:szCs w:val="28"/>
        </w:rPr>
        <w:t>.</w:t>
      </w:r>
    </w:p>
    <w:p w:rsidR="009C7749" w:rsidRDefault="00E639E8" w:rsidP="00E639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мероприятий Программы планируется</w:t>
      </w:r>
      <w:r w:rsidR="009C774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9E8" w:rsidRDefault="00E639E8" w:rsidP="00E639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7749">
        <w:rPr>
          <w:rFonts w:ascii="Times New Roman" w:hAnsi="Times New Roman" w:cs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>финансовую устойчивость предприятий ЖКХ</w:t>
      </w:r>
      <w:r w:rsidR="00A63E71">
        <w:rPr>
          <w:rFonts w:ascii="Times New Roman" w:hAnsi="Times New Roman" w:cs="Times New Roman"/>
          <w:sz w:val="28"/>
          <w:szCs w:val="28"/>
        </w:rPr>
        <w:t>;</w:t>
      </w:r>
    </w:p>
    <w:p w:rsidR="00E639E8" w:rsidRDefault="00E639E8" w:rsidP="00E639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надежности работы системы водоснабжения и водоотведения, теплоснабжения в соответствии с нормативными требованиями;</w:t>
      </w:r>
    </w:p>
    <w:p w:rsidR="00F441A3" w:rsidRDefault="009C7749" w:rsidP="001F32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</w:t>
      </w:r>
      <w:r w:rsidR="00F441A3">
        <w:rPr>
          <w:rFonts w:ascii="Times New Roman" w:hAnsi="Times New Roman" w:cs="Times New Roman"/>
          <w:sz w:val="28"/>
          <w:szCs w:val="28"/>
        </w:rPr>
        <w:t>еньшить количество аварий на водопроводных</w:t>
      </w:r>
      <w:r w:rsidR="00D66547">
        <w:rPr>
          <w:rFonts w:ascii="Times New Roman" w:hAnsi="Times New Roman" w:cs="Times New Roman"/>
          <w:sz w:val="28"/>
          <w:szCs w:val="28"/>
        </w:rPr>
        <w:t>,</w:t>
      </w:r>
      <w:r w:rsidR="00F441A3">
        <w:rPr>
          <w:rFonts w:ascii="Times New Roman" w:hAnsi="Times New Roman" w:cs="Times New Roman"/>
          <w:sz w:val="28"/>
          <w:szCs w:val="28"/>
        </w:rPr>
        <w:t xml:space="preserve"> канализационных</w:t>
      </w:r>
      <w:r w:rsidR="00D66547">
        <w:rPr>
          <w:rFonts w:ascii="Times New Roman" w:hAnsi="Times New Roman" w:cs="Times New Roman"/>
          <w:sz w:val="28"/>
          <w:szCs w:val="28"/>
        </w:rPr>
        <w:t xml:space="preserve"> и тепловых </w:t>
      </w:r>
      <w:r w:rsidR="00F441A3">
        <w:rPr>
          <w:rFonts w:ascii="Times New Roman" w:hAnsi="Times New Roman" w:cs="Times New Roman"/>
          <w:sz w:val="28"/>
          <w:szCs w:val="28"/>
        </w:rPr>
        <w:t xml:space="preserve"> сетях, обеспечить население качественными </w:t>
      </w:r>
      <w:r w:rsidR="00D66547">
        <w:rPr>
          <w:rFonts w:ascii="Times New Roman" w:hAnsi="Times New Roman" w:cs="Times New Roman"/>
          <w:sz w:val="28"/>
          <w:szCs w:val="28"/>
        </w:rPr>
        <w:t xml:space="preserve">коммунальными </w:t>
      </w:r>
      <w:r w:rsidR="00F441A3">
        <w:rPr>
          <w:rFonts w:ascii="Times New Roman" w:hAnsi="Times New Roman" w:cs="Times New Roman"/>
          <w:sz w:val="28"/>
          <w:szCs w:val="28"/>
        </w:rPr>
        <w:t xml:space="preserve">услугами. </w:t>
      </w:r>
    </w:p>
    <w:p w:rsidR="00AF7438" w:rsidRDefault="00AF7438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D5D" w:rsidRDefault="003E4D5D" w:rsidP="003E4D5D">
      <w:pPr>
        <w:spacing w:after="0" w:line="240" w:lineRule="auto"/>
        <w:jc w:val="both"/>
      </w:pPr>
      <w:r w:rsidRPr="003E4D5D">
        <w:rPr>
          <w:sz w:val="28"/>
        </w:rPr>
        <w:t xml:space="preserve"> </w:t>
      </w:r>
    </w:p>
    <w:p w:rsidR="003E4D5D" w:rsidRPr="00B9005A" w:rsidRDefault="003E4D5D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4D5D" w:rsidRPr="00B9005A" w:rsidSect="00800279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89D" w:rsidRDefault="00A8189D" w:rsidP="00EC0B8E">
      <w:pPr>
        <w:spacing w:after="0" w:line="240" w:lineRule="auto"/>
      </w:pPr>
      <w:r>
        <w:separator/>
      </w:r>
    </w:p>
  </w:endnote>
  <w:endnote w:type="continuationSeparator" w:id="0">
    <w:p w:rsidR="00A8189D" w:rsidRDefault="00A8189D" w:rsidP="00EC0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89D" w:rsidRDefault="00A8189D" w:rsidP="00EC0B8E">
      <w:pPr>
        <w:spacing w:after="0" w:line="240" w:lineRule="auto"/>
      </w:pPr>
      <w:r>
        <w:separator/>
      </w:r>
    </w:p>
  </w:footnote>
  <w:footnote w:type="continuationSeparator" w:id="0">
    <w:p w:rsidR="00A8189D" w:rsidRDefault="00A8189D" w:rsidP="00EC0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388447"/>
      <w:docPartObj>
        <w:docPartGallery w:val="Page Numbers (Top of Page)"/>
        <w:docPartUnique/>
      </w:docPartObj>
    </w:sdtPr>
    <w:sdtEndPr/>
    <w:sdtContent>
      <w:p w:rsidR="00EC0B8E" w:rsidRDefault="00860A88">
        <w:pPr>
          <w:pStyle w:val="a7"/>
          <w:jc w:val="center"/>
        </w:pPr>
        <w:r>
          <w:fldChar w:fldCharType="begin"/>
        </w:r>
        <w:r w:rsidR="00EC0B8E">
          <w:instrText>PAGE   \* MERGEFORMAT</w:instrText>
        </w:r>
        <w:r>
          <w:fldChar w:fldCharType="separate"/>
        </w:r>
        <w:r w:rsidR="002B195B">
          <w:rPr>
            <w:noProof/>
          </w:rPr>
          <w:t>10</w:t>
        </w:r>
        <w:r>
          <w:fldChar w:fldCharType="end"/>
        </w:r>
      </w:p>
    </w:sdtContent>
  </w:sdt>
  <w:p w:rsidR="00EC0B8E" w:rsidRDefault="00EC0B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E2B1E"/>
    <w:multiLevelType w:val="hybridMultilevel"/>
    <w:tmpl w:val="C84ED5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F115510"/>
    <w:multiLevelType w:val="hybridMultilevel"/>
    <w:tmpl w:val="2D64A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CF09F8"/>
    <w:multiLevelType w:val="hybridMultilevel"/>
    <w:tmpl w:val="28CEF0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4884837"/>
    <w:multiLevelType w:val="hybridMultilevel"/>
    <w:tmpl w:val="1892E7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591"/>
    <w:rsid w:val="0000018C"/>
    <w:rsid w:val="0000404A"/>
    <w:rsid w:val="000055F3"/>
    <w:rsid w:val="0000584D"/>
    <w:rsid w:val="0002030B"/>
    <w:rsid w:val="0002204A"/>
    <w:rsid w:val="000342F0"/>
    <w:rsid w:val="00037D84"/>
    <w:rsid w:val="00037DFA"/>
    <w:rsid w:val="000406F7"/>
    <w:rsid w:val="000463FB"/>
    <w:rsid w:val="0005200D"/>
    <w:rsid w:val="00057821"/>
    <w:rsid w:val="00057DE1"/>
    <w:rsid w:val="00060A3C"/>
    <w:rsid w:val="0006698B"/>
    <w:rsid w:val="00070B07"/>
    <w:rsid w:val="00077037"/>
    <w:rsid w:val="000840B3"/>
    <w:rsid w:val="00085BFC"/>
    <w:rsid w:val="000949EB"/>
    <w:rsid w:val="00094BA2"/>
    <w:rsid w:val="000A10A0"/>
    <w:rsid w:val="000A78D3"/>
    <w:rsid w:val="000B0358"/>
    <w:rsid w:val="000B0B3A"/>
    <w:rsid w:val="000B1456"/>
    <w:rsid w:val="000B555D"/>
    <w:rsid w:val="000B5598"/>
    <w:rsid w:val="000C612C"/>
    <w:rsid w:val="000D30AB"/>
    <w:rsid w:val="000D3A98"/>
    <w:rsid w:val="000D40F3"/>
    <w:rsid w:val="000D6244"/>
    <w:rsid w:val="000E0942"/>
    <w:rsid w:val="000E148F"/>
    <w:rsid w:val="000E3349"/>
    <w:rsid w:val="000E398B"/>
    <w:rsid w:val="00101972"/>
    <w:rsid w:val="001048FC"/>
    <w:rsid w:val="00104AA7"/>
    <w:rsid w:val="00105BA7"/>
    <w:rsid w:val="001128F8"/>
    <w:rsid w:val="00114ED1"/>
    <w:rsid w:val="00115EB1"/>
    <w:rsid w:val="001202D4"/>
    <w:rsid w:val="00121ECB"/>
    <w:rsid w:val="00123A70"/>
    <w:rsid w:val="001274B0"/>
    <w:rsid w:val="00127916"/>
    <w:rsid w:val="00134C36"/>
    <w:rsid w:val="001409EB"/>
    <w:rsid w:val="00141546"/>
    <w:rsid w:val="001443EF"/>
    <w:rsid w:val="00147E46"/>
    <w:rsid w:val="00150A95"/>
    <w:rsid w:val="00155412"/>
    <w:rsid w:val="00161D16"/>
    <w:rsid w:val="001643DF"/>
    <w:rsid w:val="00164AD5"/>
    <w:rsid w:val="0016686D"/>
    <w:rsid w:val="00172E3A"/>
    <w:rsid w:val="00175C08"/>
    <w:rsid w:val="001763D8"/>
    <w:rsid w:val="001801BA"/>
    <w:rsid w:val="00192C57"/>
    <w:rsid w:val="00193C35"/>
    <w:rsid w:val="00195C6F"/>
    <w:rsid w:val="001A10EB"/>
    <w:rsid w:val="001A20A2"/>
    <w:rsid w:val="001A704D"/>
    <w:rsid w:val="001B06DE"/>
    <w:rsid w:val="001B2489"/>
    <w:rsid w:val="001B2FF3"/>
    <w:rsid w:val="001B5FBE"/>
    <w:rsid w:val="001B7E81"/>
    <w:rsid w:val="001C02B7"/>
    <w:rsid w:val="001C2030"/>
    <w:rsid w:val="001D5C8E"/>
    <w:rsid w:val="001E18C5"/>
    <w:rsid w:val="001E63B0"/>
    <w:rsid w:val="001F3265"/>
    <w:rsid w:val="0020074B"/>
    <w:rsid w:val="002071AD"/>
    <w:rsid w:val="00207D8F"/>
    <w:rsid w:val="00212575"/>
    <w:rsid w:val="0021758F"/>
    <w:rsid w:val="00226493"/>
    <w:rsid w:val="00230E53"/>
    <w:rsid w:val="002318A1"/>
    <w:rsid w:val="00236187"/>
    <w:rsid w:val="0023645C"/>
    <w:rsid w:val="002453F8"/>
    <w:rsid w:val="00245A17"/>
    <w:rsid w:val="00252765"/>
    <w:rsid w:val="00252E65"/>
    <w:rsid w:val="00261E4F"/>
    <w:rsid w:val="0027041A"/>
    <w:rsid w:val="00271FC2"/>
    <w:rsid w:val="002725C6"/>
    <w:rsid w:val="0027736E"/>
    <w:rsid w:val="002826B0"/>
    <w:rsid w:val="00283089"/>
    <w:rsid w:val="002865E7"/>
    <w:rsid w:val="002A2522"/>
    <w:rsid w:val="002A536D"/>
    <w:rsid w:val="002B033B"/>
    <w:rsid w:val="002B195B"/>
    <w:rsid w:val="002B5671"/>
    <w:rsid w:val="002C4CCA"/>
    <w:rsid w:val="002D2C64"/>
    <w:rsid w:val="002E7C16"/>
    <w:rsid w:val="002F3B86"/>
    <w:rsid w:val="002F5C97"/>
    <w:rsid w:val="002F7D48"/>
    <w:rsid w:val="00300FE6"/>
    <w:rsid w:val="00303425"/>
    <w:rsid w:val="00304CA0"/>
    <w:rsid w:val="00317E0A"/>
    <w:rsid w:val="00320BAD"/>
    <w:rsid w:val="00322E2E"/>
    <w:rsid w:val="00327BF0"/>
    <w:rsid w:val="00330FEB"/>
    <w:rsid w:val="00337E31"/>
    <w:rsid w:val="0034359D"/>
    <w:rsid w:val="003438A6"/>
    <w:rsid w:val="0034635A"/>
    <w:rsid w:val="00352327"/>
    <w:rsid w:val="00354B54"/>
    <w:rsid w:val="00361C12"/>
    <w:rsid w:val="00364AA8"/>
    <w:rsid w:val="003935F8"/>
    <w:rsid w:val="00394F43"/>
    <w:rsid w:val="003A0BBD"/>
    <w:rsid w:val="003A5017"/>
    <w:rsid w:val="003A6060"/>
    <w:rsid w:val="003B3AC5"/>
    <w:rsid w:val="003C663B"/>
    <w:rsid w:val="003C6860"/>
    <w:rsid w:val="003C7761"/>
    <w:rsid w:val="003D4CF8"/>
    <w:rsid w:val="003D7073"/>
    <w:rsid w:val="003E1591"/>
    <w:rsid w:val="003E4D5D"/>
    <w:rsid w:val="003E5C67"/>
    <w:rsid w:val="003F171A"/>
    <w:rsid w:val="003F2BAC"/>
    <w:rsid w:val="003F60FC"/>
    <w:rsid w:val="0040128E"/>
    <w:rsid w:val="00404FBF"/>
    <w:rsid w:val="00407781"/>
    <w:rsid w:val="00414795"/>
    <w:rsid w:val="004169BA"/>
    <w:rsid w:val="00421351"/>
    <w:rsid w:val="00425FF4"/>
    <w:rsid w:val="00427E18"/>
    <w:rsid w:val="00431B1E"/>
    <w:rsid w:val="00432296"/>
    <w:rsid w:val="00436B21"/>
    <w:rsid w:val="0043737D"/>
    <w:rsid w:val="00443FC0"/>
    <w:rsid w:val="004529DB"/>
    <w:rsid w:val="004623CF"/>
    <w:rsid w:val="004626F9"/>
    <w:rsid w:val="00474DC5"/>
    <w:rsid w:val="00476F0A"/>
    <w:rsid w:val="00481D33"/>
    <w:rsid w:val="00486610"/>
    <w:rsid w:val="00486C64"/>
    <w:rsid w:val="00487AAE"/>
    <w:rsid w:val="00494E52"/>
    <w:rsid w:val="00495834"/>
    <w:rsid w:val="004A3326"/>
    <w:rsid w:val="004A7C9A"/>
    <w:rsid w:val="004B4F2E"/>
    <w:rsid w:val="004C059B"/>
    <w:rsid w:val="004C3EFF"/>
    <w:rsid w:val="004C49E6"/>
    <w:rsid w:val="004D4451"/>
    <w:rsid w:val="004D761F"/>
    <w:rsid w:val="004E0F2D"/>
    <w:rsid w:val="004E1260"/>
    <w:rsid w:val="004E4994"/>
    <w:rsid w:val="004E5B17"/>
    <w:rsid w:val="004F2772"/>
    <w:rsid w:val="004F35D8"/>
    <w:rsid w:val="00527A1B"/>
    <w:rsid w:val="005365D3"/>
    <w:rsid w:val="00537448"/>
    <w:rsid w:val="0055066C"/>
    <w:rsid w:val="00551287"/>
    <w:rsid w:val="00564DCD"/>
    <w:rsid w:val="00565D1E"/>
    <w:rsid w:val="00572CA9"/>
    <w:rsid w:val="00573FF5"/>
    <w:rsid w:val="00582BED"/>
    <w:rsid w:val="00587EF4"/>
    <w:rsid w:val="00594B15"/>
    <w:rsid w:val="005A446D"/>
    <w:rsid w:val="005B0E0B"/>
    <w:rsid w:val="005B5CAB"/>
    <w:rsid w:val="005B705F"/>
    <w:rsid w:val="005B7849"/>
    <w:rsid w:val="005C047B"/>
    <w:rsid w:val="005C180C"/>
    <w:rsid w:val="005C441E"/>
    <w:rsid w:val="005C5C6E"/>
    <w:rsid w:val="005C625A"/>
    <w:rsid w:val="005D21A7"/>
    <w:rsid w:val="005D49A4"/>
    <w:rsid w:val="005D57CC"/>
    <w:rsid w:val="005E2318"/>
    <w:rsid w:val="005E5F54"/>
    <w:rsid w:val="005E6D20"/>
    <w:rsid w:val="00602AB1"/>
    <w:rsid w:val="00604AB8"/>
    <w:rsid w:val="00604CD5"/>
    <w:rsid w:val="00606D6D"/>
    <w:rsid w:val="006072B9"/>
    <w:rsid w:val="00612732"/>
    <w:rsid w:val="006142A8"/>
    <w:rsid w:val="006160AB"/>
    <w:rsid w:val="00616E69"/>
    <w:rsid w:val="00620B9E"/>
    <w:rsid w:val="006238D1"/>
    <w:rsid w:val="00623C20"/>
    <w:rsid w:val="00625248"/>
    <w:rsid w:val="006322C5"/>
    <w:rsid w:val="006349FC"/>
    <w:rsid w:val="00640FAD"/>
    <w:rsid w:val="00641107"/>
    <w:rsid w:val="00645AEE"/>
    <w:rsid w:val="00646501"/>
    <w:rsid w:val="00646A61"/>
    <w:rsid w:val="00650C67"/>
    <w:rsid w:val="00651E48"/>
    <w:rsid w:val="00654BB9"/>
    <w:rsid w:val="00657C63"/>
    <w:rsid w:val="00660D12"/>
    <w:rsid w:val="00661DA6"/>
    <w:rsid w:val="00671A97"/>
    <w:rsid w:val="00672A50"/>
    <w:rsid w:val="00684190"/>
    <w:rsid w:val="00685BC6"/>
    <w:rsid w:val="00690803"/>
    <w:rsid w:val="006909CE"/>
    <w:rsid w:val="006959FC"/>
    <w:rsid w:val="006967AC"/>
    <w:rsid w:val="00697B6A"/>
    <w:rsid w:val="006B589E"/>
    <w:rsid w:val="006C6439"/>
    <w:rsid w:val="006E3945"/>
    <w:rsid w:val="006E39FD"/>
    <w:rsid w:val="006E4C57"/>
    <w:rsid w:val="006F7CB0"/>
    <w:rsid w:val="0070676A"/>
    <w:rsid w:val="007107E3"/>
    <w:rsid w:val="00721221"/>
    <w:rsid w:val="00721543"/>
    <w:rsid w:val="007274E0"/>
    <w:rsid w:val="00741EBF"/>
    <w:rsid w:val="00747953"/>
    <w:rsid w:val="00751AFC"/>
    <w:rsid w:val="00773C87"/>
    <w:rsid w:val="007741A2"/>
    <w:rsid w:val="00775A33"/>
    <w:rsid w:val="007762CC"/>
    <w:rsid w:val="0078025F"/>
    <w:rsid w:val="0078240E"/>
    <w:rsid w:val="00782541"/>
    <w:rsid w:val="0078674B"/>
    <w:rsid w:val="00786B09"/>
    <w:rsid w:val="00787624"/>
    <w:rsid w:val="00793161"/>
    <w:rsid w:val="007A24B7"/>
    <w:rsid w:val="007A4589"/>
    <w:rsid w:val="007A6082"/>
    <w:rsid w:val="007B3532"/>
    <w:rsid w:val="007C1F2C"/>
    <w:rsid w:val="007C5013"/>
    <w:rsid w:val="007D4CCB"/>
    <w:rsid w:val="007D5E79"/>
    <w:rsid w:val="007E0200"/>
    <w:rsid w:val="007E11E0"/>
    <w:rsid w:val="007E433E"/>
    <w:rsid w:val="007E6985"/>
    <w:rsid w:val="007E7DA7"/>
    <w:rsid w:val="007F26D2"/>
    <w:rsid w:val="007F38D6"/>
    <w:rsid w:val="007F65D9"/>
    <w:rsid w:val="007F68BA"/>
    <w:rsid w:val="00800279"/>
    <w:rsid w:val="00807463"/>
    <w:rsid w:val="008102B0"/>
    <w:rsid w:val="00812631"/>
    <w:rsid w:val="00814268"/>
    <w:rsid w:val="008146C2"/>
    <w:rsid w:val="008207B8"/>
    <w:rsid w:val="00825793"/>
    <w:rsid w:val="00825BF3"/>
    <w:rsid w:val="00825D30"/>
    <w:rsid w:val="0082625B"/>
    <w:rsid w:val="0083041A"/>
    <w:rsid w:val="008363EF"/>
    <w:rsid w:val="00846C22"/>
    <w:rsid w:val="00854E7C"/>
    <w:rsid w:val="00855974"/>
    <w:rsid w:val="00860A88"/>
    <w:rsid w:val="00863C6E"/>
    <w:rsid w:val="00870D43"/>
    <w:rsid w:val="00874E10"/>
    <w:rsid w:val="008820DD"/>
    <w:rsid w:val="00895542"/>
    <w:rsid w:val="00896CA6"/>
    <w:rsid w:val="008A0C4A"/>
    <w:rsid w:val="008A65D0"/>
    <w:rsid w:val="008A7615"/>
    <w:rsid w:val="008B7691"/>
    <w:rsid w:val="008C0017"/>
    <w:rsid w:val="008C1702"/>
    <w:rsid w:val="008C598F"/>
    <w:rsid w:val="008C6C98"/>
    <w:rsid w:val="008D1117"/>
    <w:rsid w:val="008D38A2"/>
    <w:rsid w:val="008D4D35"/>
    <w:rsid w:val="008D6738"/>
    <w:rsid w:val="008D7850"/>
    <w:rsid w:val="008E3AD6"/>
    <w:rsid w:val="008E5EEF"/>
    <w:rsid w:val="008E6103"/>
    <w:rsid w:val="008E787E"/>
    <w:rsid w:val="008F1F68"/>
    <w:rsid w:val="008F3ACD"/>
    <w:rsid w:val="008F3C84"/>
    <w:rsid w:val="00914B65"/>
    <w:rsid w:val="00917328"/>
    <w:rsid w:val="00925E3E"/>
    <w:rsid w:val="0092606B"/>
    <w:rsid w:val="0092794A"/>
    <w:rsid w:val="00937D6D"/>
    <w:rsid w:val="009401AE"/>
    <w:rsid w:val="00951199"/>
    <w:rsid w:val="0095165C"/>
    <w:rsid w:val="00952EF4"/>
    <w:rsid w:val="0095605B"/>
    <w:rsid w:val="00956BC3"/>
    <w:rsid w:val="00964D1B"/>
    <w:rsid w:val="00966B64"/>
    <w:rsid w:val="009775D0"/>
    <w:rsid w:val="0098136F"/>
    <w:rsid w:val="00994BFC"/>
    <w:rsid w:val="00996FC7"/>
    <w:rsid w:val="009A069E"/>
    <w:rsid w:val="009A3BC3"/>
    <w:rsid w:val="009A6C50"/>
    <w:rsid w:val="009A760E"/>
    <w:rsid w:val="009B64D8"/>
    <w:rsid w:val="009C0016"/>
    <w:rsid w:val="009C4FF8"/>
    <w:rsid w:val="009C5A0B"/>
    <w:rsid w:val="009C7749"/>
    <w:rsid w:val="009C77FE"/>
    <w:rsid w:val="009D27BE"/>
    <w:rsid w:val="009D3C17"/>
    <w:rsid w:val="009D78B6"/>
    <w:rsid w:val="009F68CC"/>
    <w:rsid w:val="00A0085A"/>
    <w:rsid w:val="00A11F3B"/>
    <w:rsid w:val="00A1609B"/>
    <w:rsid w:val="00A174A8"/>
    <w:rsid w:val="00A2334B"/>
    <w:rsid w:val="00A315C6"/>
    <w:rsid w:val="00A33164"/>
    <w:rsid w:val="00A378B7"/>
    <w:rsid w:val="00A40245"/>
    <w:rsid w:val="00A52E14"/>
    <w:rsid w:val="00A56BA0"/>
    <w:rsid w:val="00A62710"/>
    <w:rsid w:val="00A63E71"/>
    <w:rsid w:val="00A640D7"/>
    <w:rsid w:val="00A7169F"/>
    <w:rsid w:val="00A77B5B"/>
    <w:rsid w:val="00A77D94"/>
    <w:rsid w:val="00A80081"/>
    <w:rsid w:val="00A8189D"/>
    <w:rsid w:val="00A824D1"/>
    <w:rsid w:val="00A83AD0"/>
    <w:rsid w:val="00A90CBE"/>
    <w:rsid w:val="00A964BD"/>
    <w:rsid w:val="00A975E6"/>
    <w:rsid w:val="00AA65F5"/>
    <w:rsid w:val="00AB0B7C"/>
    <w:rsid w:val="00AB0C2E"/>
    <w:rsid w:val="00AB3990"/>
    <w:rsid w:val="00AB5B1B"/>
    <w:rsid w:val="00AC0885"/>
    <w:rsid w:val="00AC0897"/>
    <w:rsid w:val="00AC1927"/>
    <w:rsid w:val="00AD146E"/>
    <w:rsid w:val="00AD264B"/>
    <w:rsid w:val="00AF0041"/>
    <w:rsid w:val="00AF1CF0"/>
    <w:rsid w:val="00AF61FC"/>
    <w:rsid w:val="00AF7438"/>
    <w:rsid w:val="00B01184"/>
    <w:rsid w:val="00B110A2"/>
    <w:rsid w:val="00B210C6"/>
    <w:rsid w:val="00B23A56"/>
    <w:rsid w:val="00B250E2"/>
    <w:rsid w:val="00B33B5B"/>
    <w:rsid w:val="00B3798B"/>
    <w:rsid w:val="00B43ED6"/>
    <w:rsid w:val="00B45331"/>
    <w:rsid w:val="00B506A3"/>
    <w:rsid w:val="00B525BC"/>
    <w:rsid w:val="00B652B4"/>
    <w:rsid w:val="00B65E74"/>
    <w:rsid w:val="00B700CE"/>
    <w:rsid w:val="00B71755"/>
    <w:rsid w:val="00B727CB"/>
    <w:rsid w:val="00B73B50"/>
    <w:rsid w:val="00B74445"/>
    <w:rsid w:val="00B7726A"/>
    <w:rsid w:val="00B801DF"/>
    <w:rsid w:val="00B80C78"/>
    <w:rsid w:val="00B8182A"/>
    <w:rsid w:val="00B825F0"/>
    <w:rsid w:val="00B85041"/>
    <w:rsid w:val="00B9005A"/>
    <w:rsid w:val="00B91028"/>
    <w:rsid w:val="00B95E47"/>
    <w:rsid w:val="00B96755"/>
    <w:rsid w:val="00B96777"/>
    <w:rsid w:val="00BA4D4B"/>
    <w:rsid w:val="00BA66C5"/>
    <w:rsid w:val="00BA75DD"/>
    <w:rsid w:val="00BB5AE2"/>
    <w:rsid w:val="00BB633D"/>
    <w:rsid w:val="00BC19D5"/>
    <w:rsid w:val="00BC32EA"/>
    <w:rsid w:val="00BC526C"/>
    <w:rsid w:val="00BD096B"/>
    <w:rsid w:val="00BD2260"/>
    <w:rsid w:val="00BD73D8"/>
    <w:rsid w:val="00BE10DB"/>
    <w:rsid w:val="00BE137F"/>
    <w:rsid w:val="00BE2DC1"/>
    <w:rsid w:val="00BF0BEB"/>
    <w:rsid w:val="00BF3456"/>
    <w:rsid w:val="00BF54AC"/>
    <w:rsid w:val="00C10ABE"/>
    <w:rsid w:val="00C13756"/>
    <w:rsid w:val="00C16402"/>
    <w:rsid w:val="00C17D34"/>
    <w:rsid w:val="00C20694"/>
    <w:rsid w:val="00C2516C"/>
    <w:rsid w:val="00C30BDC"/>
    <w:rsid w:val="00C30DDA"/>
    <w:rsid w:val="00C32995"/>
    <w:rsid w:val="00C4069E"/>
    <w:rsid w:val="00C43714"/>
    <w:rsid w:val="00C47782"/>
    <w:rsid w:val="00C52523"/>
    <w:rsid w:val="00C619E6"/>
    <w:rsid w:val="00C6498F"/>
    <w:rsid w:val="00C64A85"/>
    <w:rsid w:val="00C65D82"/>
    <w:rsid w:val="00C852D5"/>
    <w:rsid w:val="00C85740"/>
    <w:rsid w:val="00C916F4"/>
    <w:rsid w:val="00C9612B"/>
    <w:rsid w:val="00CA1AC0"/>
    <w:rsid w:val="00CA4A5B"/>
    <w:rsid w:val="00CA589F"/>
    <w:rsid w:val="00CA7DA4"/>
    <w:rsid w:val="00CC0BED"/>
    <w:rsid w:val="00CC216B"/>
    <w:rsid w:val="00CC4D0C"/>
    <w:rsid w:val="00CC4F54"/>
    <w:rsid w:val="00CD01DC"/>
    <w:rsid w:val="00CD1E78"/>
    <w:rsid w:val="00CE1EB3"/>
    <w:rsid w:val="00CE3CDF"/>
    <w:rsid w:val="00CF5DF4"/>
    <w:rsid w:val="00CF6264"/>
    <w:rsid w:val="00D0403D"/>
    <w:rsid w:val="00D13D39"/>
    <w:rsid w:val="00D162CF"/>
    <w:rsid w:val="00D165EC"/>
    <w:rsid w:val="00D26233"/>
    <w:rsid w:val="00D33123"/>
    <w:rsid w:val="00D34D36"/>
    <w:rsid w:val="00D37CCB"/>
    <w:rsid w:val="00D40F39"/>
    <w:rsid w:val="00D41497"/>
    <w:rsid w:val="00D440B9"/>
    <w:rsid w:val="00D4552E"/>
    <w:rsid w:val="00D47AB0"/>
    <w:rsid w:val="00D47FEC"/>
    <w:rsid w:val="00D54511"/>
    <w:rsid w:val="00D63C2A"/>
    <w:rsid w:val="00D66547"/>
    <w:rsid w:val="00D708E3"/>
    <w:rsid w:val="00D8486E"/>
    <w:rsid w:val="00DA52EF"/>
    <w:rsid w:val="00DA52F7"/>
    <w:rsid w:val="00DB5582"/>
    <w:rsid w:val="00DB6A8D"/>
    <w:rsid w:val="00DD1FF4"/>
    <w:rsid w:val="00DD4BA5"/>
    <w:rsid w:val="00DD6127"/>
    <w:rsid w:val="00DD6C1F"/>
    <w:rsid w:val="00DE72DD"/>
    <w:rsid w:val="00DF074B"/>
    <w:rsid w:val="00DF0EEE"/>
    <w:rsid w:val="00DF55E1"/>
    <w:rsid w:val="00DF60F4"/>
    <w:rsid w:val="00E11237"/>
    <w:rsid w:val="00E14685"/>
    <w:rsid w:val="00E17E71"/>
    <w:rsid w:val="00E2591A"/>
    <w:rsid w:val="00E41447"/>
    <w:rsid w:val="00E43E16"/>
    <w:rsid w:val="00E44856"/>
    <w:rsid w:val="00E44BEE"/>
    <w:rsid w:val="00E45198"/>
    <w:rsid w:val="00E5042C"/>
    <w:rsid w:val="00E54C31"/>
    <w:rsid w:val="00E639E8"/>
    <w:rsid w:val="00E65051"/>
    <w:rsid w:val="00E65CB6"/>
    <w:rsid w:val="00E71721"/>
    <w:rsid w:val="00E756B1"/>
    <w:rsid w:val="00E75B67"/>
    <w:rsid w:val="00E86894"/>
    <w:rsid w:val="00E86EBD"/>
    <w:rsid w:val="00E873A0"/>
    <w:rsid w:val="00E926AA"/>
    <w:rsid w:val="00E942E3"/>
    <w:rsid w:val="00E944D1"/>
    <w:rsid w:val="00E961D1"/>
    <w:rsid w:val="00EA5D56"/>
    <w:rsid w:val="00EB2236"/>
    <w:rsid w:val="00EB52F9"/>
    <w:rsid w:val="00EB6DBB"/>
    <w:rsid w:val="00EC0B8E"/>
    <w:rsid w:val="00EC0E9F"/>
    <w:rsid w:val="00EC17DC"/>
    <w:rsid w:val="00ED5D0B"/>
    <w:rsid w:val="00ED7F13"/>
    <w:rsid w:val="00EF28AF"/>
    <w:rsid w:val="00EF2BB4"/>
    <w:rsid w:val="00EF7A01"/>
    <w:rsid w:val="00F0037D"/>
    <w:rsid w:val="00F03EB3"/>
    <w:rsid w:val="00F1141F"/>
    <w:rsid w:val="00F114D3"/>
    <w:rsid w:val="00F139C8"/>
    <w:rsid w:val="00F155E2"/>
    <w:rsid w:val="00F17C29"/>
    <w:rsid w:val="00F20FB3"/>
    <w:rsid w:val="00F439DF"/>
    <w:rsid w:val="00F441A3"/>
    <w:rsid w:val="00F45796"/>
    <w:rsid w:val="00F51904"/>
    <w:rsid w:val="00F52FE1"/>
    <w:rsid w:val="00F56CD8"/>
    <w:rsid w:val="00F56EFE"/>
    <w:rsid w:val="00F73D25"/>
    <w:rsid w:val="00F83EE6"/>
    <w:rsid w:val="00F85863"/>
    <w:rsid w:val="00F905C3"/>
    <w:rsid w:val="00F90A30"/>
    <w:rsid w:val="00F91CEB"/>
    <w:rsid w:val="00F950A4"/>
    <w:rsid w:val="00F971A7"/>
    <w:rsid w:val="00FA2305"/>
    <w:rsid w:val="00FB157C"/>
    <w:rsid w:val="00FC1C09"/>
    <w:rsid w:val="00FC481B"/>
    <w:rsid w:val="00FC5120"/>
    <w:rsid w:val="00FC72B1"/>
    <w:rsid w:val="00FC7E8F"/>
    <w:rsid w:val="00FD54C0"/>
    <w:rsid w:val="00FD7A7E"/>
    <w:rsid w:val="00FE3362"/>
    <w:rsid w:val="00FE39FD"/>
    <w:rsid w:val="00FE7A36"/>
    <w:rsid w:val="00FE7DDB"/>
    <w:rsid w:val="00FF2C5D"/>
    <w:rsid w:val="00FF56C9"/>
    <w:rsid w:val="00FF59E4"/>
    <w:rsid w:val="00FF7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BA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69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16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69BA"/>
    <w:pPr>
      <w:ind w:left="720"/>
      <w:contextualSpacing/>
    </w:pPr>
    <w:rPr>
      <w:rFonts w:asciiTheme="minorHAnsi" w:eastAsiaTheme="minorHAnsi" w:hAnsiTheme="minorHAnsi"/>
    </w:rPr>
  </w:style>
  <w:style w:type="table" w:styleId="a6">
    <w:name w:val="Table Grid"/>
    <w:basedOn w:val="a1"/>
    <w:uiPriority w:val="59"/>
    <w:rsid w:val="0023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0B8E"/>
    <w:rPr>
      <w:rFonts w:ascii="Calibri" w:hAnsi="Calibri"/>
    </w:rPr>
  </w:style>
  <w:style w:type="paragraph" w:styleId="a9">
    <w:name w:val="footer"/>
    <w:basedOn w:val="a"/>
    <w:link w:val="aa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0B8E"/>
    <w:rPr>
      <w:rFonts w:ascii="Calibri" w:hAnsi="Calibri"/>
    </w:rPr>
  </w:style>
  <w:style w:type="paragraph" w:customStyle="1" w:styleId="ConsPlusNonformat">
    <w:name w:val="ConsPlusNonformat"/>
    <w:rsid w:val="00114E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BA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69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16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69BA"/>
    <w:pPr>
      <w:ind w:left="720"/>
      <w:contextualSpacing/>
    </w:pPr>
    <w:rPr>
      <w:rFonts w:asciiTheme="minorHAnsi" w:eastAsiaTheme="minorHAnsi" w:hAnsiTheme="minorHAnsi"/>
    </w:rPr>
  </w:style>
  <w:style w:type="table" w:styleId="a6">
    <w:name w:val="Table Grid"/>
    <w:basedOn w:val="a1"/>
    <w:uiPriority w:val="59"/>
    <w:rsid w:val="0023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0B8E"/>
    <w:rPr>
      <w:rFonts w:ascii="Calibri" w:hAnsi="Calibri"/>
    </w:rPr>
  </w:style>
  <w:style w:type="paragraph" w:styleId="a9">
    <w:name w:val="footer"/>
    <w:basedOn w:val="a"/>
    <w:link w:val="aa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0B8E"/>
    <w:rPr>
      <w:rFonts w:ascii="Calibri" w:hAnsi="Calibri"/>
    </w:rPr>
  </w:style>
  <w:style w:type="paragraph" w:customStyle="1" w:styleId="ConsPlusNonformat">
    <w:name w:val="ConsPlusNonformat"/>
    <w:rsid w:val="00114E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D742F-5D70-4FE4-A815-93A30942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12</Pages>
  <Words>3908</Words>
  <Characters>22279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696</cp:revision>
  <cp:lastPrinted>2026-05-15T07:20:00Z</cp:lastPrinted>
  <dcterms:created xsi:type="dcterms:W3CDTF">2016-07-13T12:29:00Z</dcterms:created>
  <dcterms:modified xsi:type="dcterms:W3CDTF">2026-05-26T10:00:00Z</dcterms:modified>
</cp:coreProperties>
</file>